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55D02AF" w:rsidR="00C004F2" w:rsidRPr="00FA520B" w:rsidRDefault="00D729E5" w:rsidP="00FA520B">
      <w:pPr>
        <w:pStyle w:val="Title"/>
      </w:pPr>
      <w:r>
        <w:t>IPP 3D Printing Extensions 0.1</w:t>
      </w:r>
      <w:r w:rsidR="00FA520B">
        <w:br/>
      </w:r>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13272DD5" w:rsidR="007C2FBC" w:rsidRPr="00DA1549" w:rsidRDefault="00C004F2" w:rsidP="00B81880">
      <w:pPr>
        <w:pStyle w:val="Default"/>
      </w:pPr>
      <w:r w:rsidRPr="00DA1549">
        <w:t xml:space="preserve">Abstract: </w:t>
      </w:r>
      <w:r w:rsidR="007C2FBC" w:rsidRPr="00DA1549">
        <w:t xml:space="preserve">This </w:t>
      </w:r>
      <w:r w:rsidR="00D729E5">
        <w:t xml:space="preserve">white paper defines </w:t>
      </w:r>
      <w:r w:rsidR="00C41142">
        <w:t xml:space="preserve">an </w:t>
      </w:r>
      <w:r w:rsidR="00D729E5">
        <w:t>extension to the Internet Printing Protocol 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6A8D67AE" w14:textId="0EA88326"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xml:space="preserve">", see: </w:t>
      </w:r>
      <w:r w:rsidR="006745F7">
        <w:t>ht</w:t>
      </w:r>
      <w:r w:rsidRPr="00DA1549">
        <w:t>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6EE3CF24" w:rsidR="006745F7" w:rsidRDefault="006745F7" w:rsidP="00142F4A">
      <w:pPr>
        <w:pStyle w:val="Address"/>
      </w:pPr>
      <w:r>
        <w:t>http://ftp.pwg.org/pub/pwg/</w:t>
      </w:r>
      <w:r w:rsidR="00C41142">
        <w:t>ipp</w:t>
      </w:r>
      <w:r>
        <w:t>/w</w:t>
      </w:r>
      <w:r w:rsidR="00C41142">
        <w:t>s</w:t>
      </w:r>
      <w:r>
        <w:t>/</w:t>
      </w:r>
      <w:r w:rsidR="00284761">
        <w:t>w</w:t>
      </w:r>
      <w:r w:rsidR="00C41142">
        <w:t>d</w:t>
      </w:r>
      <w:r>
        <w:t>-</w:t>
      </w:r>
      <w:r w:rsidR="00C41142">
        <w:t>sweet-ipp3d</w:t>
      </w:r>
      <w:r>
        <w:t>-</w:t>
      </w:r>
      <w:r w:rsidR="00163644">
        <w:t>20150123</w:t>
      </w:r>
      <w:r>
        <w:t>.docx</w:t>
      </w:r>
    </w:p>
    <w:p w14:paraId="220EE2B9" w14:textId="5BDCA644" w:rsidR="00C41142" w:rsidRPr="007C2FBC" w:rsidRDefault="00C41142" w:rsidP="00142F4A">
      <w:pPr>
        <w:pStyle w:val="Address"/>
        <w:sectPr w:rsidR="00C41142"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http://ftp.pwg.org/pub/pwg/ipp/ws/wd-sweet-ipp3d-</w:t>
      </w:r>
      <w:r w:rsidR="00163644">
        <w:t>20150123</w:t>
      </w:r>
      <w:r>
        <w:t>.pdf</w:t>
      </w:r>
    </w:p>
    <w:p w14:paraId="4A53A3EC" w14:textId="287F4CF8"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C41142">
        <w:rPr>
          <w:snapToGrid w:val="0"/>
        </w:rPr>
        <w:t>201</w:t>
      </w:r>
      <w:r w:rsidR="00163644">
        <w:rPr>
          <w:snapToGrid w:val="0"/>
        </w:rPr>
        <w:t>5</w:t>
      </w:r>
      <w:r w:rsidR="004525D9">
        <w:rPr>
          <w:snapToGrid w:val="0"/>
        </w:rPr>
        <w:t xml:space="preserve"> </w:t>
      </w:r>
      <w:r w:rsidR="00C41142">
        <w:rPr>
          <w:snapToGrid w:val="0"/>
        </w:rPr>
        <w:t>Apple Inc</w:t>
      </w:r>
      <w:r w:rsidR="004525D9">
        <w:rPr>
          <w:snapToGrid w:val="0"/>
        </w:rPr>
        <w:t>.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6CEBE3DC" w:rsidR="004525D9" w:rsidRDefault="00C004F2" w:rsidP="004525D9">
      <w:pPr>
        <w:pStyle w:val="IEEEStdsParagraph"/>
        <w:rPr>
          <w:snapToGrid w:val="0"/>
        </w:rPr>
      </w:pPr>
      <w:r>
        <w:rPr>
          <w:snapToGrid w:val="0"/>
        </w:rPr>
        <w:t xml:space="preserve">Title:  </w:t>
      </w:r>
      <w:r w:rsidR="00C41142">
        <w:rPr>
          <w:i/>
          <w:snapToGrid w:val="0"/>
        </w:rPr>
        <w:t>IPP 3D Printing Extensions (3D)</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163644" w:rsidP="001E5474">
      <w:pPr>
        <w:pStyle w:val="ListParagraph"/>
      </w:pPr>
      <w:hyperlink r:id="rId14"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7D3284BA" w14:textId="77777777" w:rsidR="00C004F2" w:rsidRPr="004525D9" w:rsidRDefault="00C004F2" w:rsidP="00142F4A">
      <w:pPr>
        <w:pStyle w:val="Address"/>
      </w:pPr>
      <w:r w:rsidRPr="004525D9">
        <w:t>USA</w:t>
      </w:r>
    </w:p>
    <w:p w14:paraId="161AD067" w14:textId="77777777" w:rsidR="001E5474" w:rsidRDefault="001E5474">
      <w:pPr>
        <w:rPr>
          <w:b/>
        </w:rPr>
      </w:pPr>
      <w:r>
        <w:rPr>
          <w:b/>
        </w:rPr>
        <w:br w:type="page"/>
      </w:r>
    </w:p>
    <w:p w14:paraId="1DB9CA93" w14:textId="303AB8D5" w:rsidR="004525D9" w:rsidRPr="00B81880" w:rsidRDefault="004525D9" w:rsidP="004525D9">
      <w:pPr>
        <w:pStyle w:val="IEEEStdsParagraph"/>
        <w:rPr>
          <w:b/>
        </w:rPr>
      </w:pPr>
      <w:r w:rsidRPr="004525D9">
        <w:rPr>
          <w:b/>
        </w:rPr>
        <w:t xml:space="preserve">About the </w:t>
      </w:r>
      <w:r w:rsidR="00C41142">
        <w:rPr>
          <w:b/>
        </w:rPr>
        <w:t>Internet Printing Protocol</w:t>
      </w:r>
      <w:r w:rsidRPr="004525D9">
        <w:rPr>
          <w:b/>
        </w:rPr>
        <w:t xml:space="preserve"> Work</w:t>
      </w:r>
      <w:r w:rsidR="006745F7">
        <w:rPr>
          <w:b/>
        </w:rPr>
        <w:t>g</w:t>
      </w:r>
      <w:r w:rsidRPr="004525D9">
        <w:rPr>
          <w:b/>
        </w:rPr>
        <w:t>roup</w:t>
      </w:r>
    </w:p>
    <w:p w14:paraId="4F7A4BAA" w14:textId="77777777" w:rsidR="00C41142" w:rsidRDefault="00C41142" w:rsidP="00C41142">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21B59645" w14:textId="77777777" w:rsidR="00C41142" w:rsidRPr="004525D9" w:rsidRDefault="00C41142" w:rsidP="00C41142">
      <w:pPr>
        <w:pStyle w:val="IEEEStdsParagraph"/>
      </w:pPr>
      <w:r>
        <w:t>For additional information regarding IPP visit:</w:t>
      </w:r>
    </w:p>
    <w:p w14:paraId="4E52A2EB" w14:textId="77777777" w:rsidR="00C41142" w:rsidRDefault="00C41142" w:rsidP="00C41142">
      <w:pPr>
        <w:pStyle w:val="Address"/>
      </w:pPr>
      <w:r w:rsidRPr="004525D9">
        <w:t>http://www.pwg.org/</w:t>
      </w:r>
      <w:r>
        <w:t>ipp</w:t>
      </w:r>
      <w:r w:rsidRPr="004525D9">
        <w:t>/</w:t>
      </w:r>
    </w:p>
    <w:p w14:paraId="11963722" w14:textId="5340E0A5" w:rsidR="00C004F2" w:rsidRPr="004525D9" w:rsidRDefault="00C41142" w:rsidP="00C41142">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4ACDBF56" w14:textId="77777777" w:rsidR="00C004F2" w:rsidRDefault="00C004F2" w:rsidP="00915ACB">
      <w:pPr>
        <w:pStyle w:val="Title"/>
      </w:pPr>
      <w:r>
        <w:br w:type="page"/>
        <w:t>Table of Contents</w:t>
      </w:r>
    </w:p>
    <w:p w14:paraId="481CDA23" w14:textId="77777777" w:rsidR="00687F7E" w:rsidRDefault="000676B2">
      <w:pPr>
        <w:pStyle w:val="TOC1"/>
        <w:tabs>
          <w:tab w:val="right" w:leader="dot" w:pos="9645"/>
        </w:tabs>
        <w:rPr>
          <w:rFonts w:asciiTheme="minorHAnsi" w:eastAsiaTheme="minorEastAsia" w:hAnsiTheme="minorHAnsi" w:cstheme="minorBid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687F7E" w:rsidRPr="003878A6">
        <w:rPr>
          <w:rFonts w:eastAsia="MS Mincho"/>
          <w:bCs/>
          <w:noProof/>
          <w:color w:val="000000"/>
        </w:rPr>
        <w:t>1.</w:t>
      </w:r>
      <w:r w:rsidR="00687F7E" w:rsidRPr="003878A6">
        <w:rPr>
          <w:rFonts w:eastAsia="MS Mincho"/>
          <w:noProof/>
        </w:rPr>
        <w:t xml:space="preserve"> Introduction</w:t>
      </w:r>
      <w:r w:rsidR="00687F7E">
        <w:rPr>
          <w:noProof/>
        </w:rPr>
        <w:tab/>
      </w:r>
      <w:r w:rsidR="00687F7E">
        <w:rPr>
          <w:noProof/>
        </w:rPr>
        <w:fldChar w:fldCharType="begin"/>
      </w:r>
      <w:r w:rsidR="00687F7E">
        <w:rPr>
          <w:noProof/>
        </w:rPr>
        <w:instrText xml:space="preserve"> PAGEREF _Toc283653491 \h </w:instrText>
      </w:r>
      <w:r w:rsidR="00687F7E">
        <w:rPr>
          <w:noProof/>
        </w:rPr>
      </w:r>
      <w:r w:rsidR="00687F7E">
        <w:rPr>
          <w:noProof/>
        </w:rPr>
        <w:fldChar w:fldCharType="separate"/>
      </w:r>
      <w:r w:rsidR="00687F7E">
        <w:rPr>
          <w:noProof/>
        </w:rPr>
        <w:t>8</w:t>
      </w:r>
      <w:r w:rsidR="00687F7E">
        <w:rPr>
          <w:noProof/>
        </w:rPr>
        <w:fldChar w:fldCharType="end"/>
      </w:r>
    </w:p>
    <w:p w14:paraId="15E94430"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2.</w:t>
      </w:r>
      <w:r w:rsidRPr="003878A6">
        <w:rPr>
          <w:rFonts w:eastAsia="MS Mincho"/>
          <w:noProof/>
        </w:rPr>
        <w:t xml:space="preserve"> Terminology</w:t>
      </w:r>
      <w:r>
        <w:rPr>
          <w:noProof/>
        </w:rPr>
        <w:tab/>
      </w:r>
      <w:r>
        <w:rPr>
          <w:noProof/>
        </w:rPr>
        <w:fldChar w:fldCharType="begin"/>
      </w:r>
      <w:r>
        <w:rPr>
          <w:noProof/>
        </w:rPr>
        <w:instrText xml:space="preserve"> PAGEREF _Toc283653492 \h </w:instrText>
      </w:r>
      <w:r>
        <w:rPr>
          <w:noProof/>
        </w:rPr>
      </w:r>
      <w:r>
        <w:rPr>
          <w:noProof/>
        </w:rPr>
        <w:fldChar w:fldCharType="separate"/>
      </w:r>
      <w:r>
        <w:rPr>
          <w:noProof/>
        </w:rPr>
        <w:t>8</w:t>
      </w:r>
      <w:r>
        <w:rPr>
          <w:noProof/>
        </w:rPr>
        <w:fldChar w:fldCharType="end"/>
      </w:r>
    </w:p>
    <w:p w14:paraId="30E9A640"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snapToGrid w:val="0"/>
          <w:color w:val="000000"/>
        </w:rPr>
        <w:t>2.1</w:t>
      </w:r>
      <w:r w:rsidRPr="003878A6">
        <w:rPr>
          <w:noProof/>
          <w:snapToGrid w:val="0"/>
        </w:rPr>
        <w:t xml:space="preserve"> Terms Used in This Document</w:t>
      </w:r>
      <w:r>
        <w:rPr>
          <w:noProof/>
        </w:rPr>
        <w:tab/>
      </w:r>
      <w:r>
        <w:rPr>
          <w:noProof/>
        </w:rPr>
        <w:fldChar w:fldCharType="begin"/>
      </w:r>
      <w:r>
        <w:rPr>
          <w:noProof/>
        </w:rPr>
        <w:instrText xml:space="preserve"> PAGEREF _Toc283653493 \h </w:instrText>
      </w:r>
      <w:r>
        <w:rPr>
          <w:noProof/>
        </w:rPr>
      </w:r>
      <w:r>
        <w:rPr>
          <w:noProof/>
        </w:rPr>
        <w:fldChar w:fldCharType="separate"/>
      </w:r>
      <w:r>
        <w:rPr>
          <w:noProof/>
        </w:rPr>
        <w:t>8</w:t>
      </w:r>
      <w:r>
        <w:rPr>
          <w:noProof/>
        </w:rPr>
        <w:fldChar w:fldCharType="end"/>
      </w:r>
    </w:p>
    <w:p w14:paraId="0E9BC3AA"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2.2</w:t>
      </w:r>
      <w:r>
        <w:rPr>
          <w:noProof/>
        </w:rPr>
        <w:t xml:space="preserve"> Acronyms and Organizations</w:t>
      </w:r>
      <w:r>
        <w:rPr>
          <w:noProof/>
        </w:rPr>
        <w:tab/>
      </w:r>
      <w:r>
        <w:rPr>
          <w:noProof/>
        </w:rPr>
        <w:fldChar w:fldCharType="begin"/>
      </w:r>
      <w:r>
        <w:rPr>
          <w:noProof/>
        </w:rPr>
        <w:instrText xml:space="preserve"> PAGEREF _Toc283653494 \h </w:instrText>
      </w:r>
      <w:r>
        <w:rPr>
          <w:noProof/>
        </w:rPr>
      </w:r>
      <w:r>
        <w:rPr>
          <w:noProof/>
        </w:rPr>
        <w:fldChar w:fldCharType="separate"/>
      </w:r>
      <w:r>
        <w:rPr>
          <w:noProof/>
        </w:rPr>
        <w:t>9</w:t>
      </w:r>
      <w:r>
        <w:rPr>
          <w:noProof/>
        </w:rPr>
        <w:fldChar w:fldCharType="end"/>
      </w:r>
    </w:p>
    <w:p w14:paraId="08ADFF24"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3.</w:t>
      </w:r>
      <w:r w:rsidRPr="003878A6">
        <w:rPr>
          <w:rFonts w:eastAsia="MS Mincho"/>
          <w:noProof/>
        </w:rPr>
        <w:t xml:space="preserve"> Rationale for IPP 3D Printing Extensions</w:t>
      </w:r>
      <w:r>
        <w:rPr>
          <w:noProof/>
        </w:rPr>
        <w:tab/>
      </w:r>
      <w:r>
        <w:rPr>
          <w:noProof/>
        </w:rPr>
        <w:fldChar w:fldCharType="begin"/>
      </w:r>
      <w:r>
        <w:rPr>
          <w:noProof/>
        </w:rPr>
        <w:instrText xml:space="preserve"> PAGEREF _Toc283653495 \h </w:instrText>
      </w:r>
      <w:r>
        <w:rPr>
          <w:noProof/>
        </w:rPr>
      </w:r>
      <w:r>
        <w:rPr>
          <w:noProof/>
        </w:rPr>
        <w:fldChar w:fldCharType="separate"/>
      </w:r>
      <w:r>
        <w:rPr>
          <w:noProof/>
        </w:rPr>
        <w:t>10</w:t>
      </w:r>
      <w:r>
        <w:rPr>
          <w:noProof/>
        </w:rPr>
        <w:fldChar w:fldCharType="end"/>
      </w:r>
    </w:p>
    <w:p w14:paraId="1621CC44"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3.1</w:t>
      </w:r>
      <w:r>
        <w:rPr>
          <w:noProof/>
        </w:rPr>
        <w:t xml:space="preserve"> Use Cases</w:t>
      </w:r>
      <w:r>
        <w:rPr>
          <w:noProof/>
        </w:rPr>
        <w:tab/>
      </w:r>
      <w:r>
        <w:rPr>
          <w:noProof/>
        </w:rPr>
        <w:fldChar w:fldCharType="begin"/>
      </w:r>
      <w:r>
        <w:rPr>
          <w:noProof/>
        </w:rPr>
        <w:instrText xml:space="preserve"> PAGEREF _Toc283653496 \h </w:instrText>
      </w:r>
      <w:r>
        <w:rPr>
          <w:noProof/>
        </w:rPr>
      </w:r>
      <w:r>
        <w:rPr>
          <w:noProof/>
        </w:rPr>
        <w:fldChar w:fldCharType="separate"/>
      </w:r>
      <w:r>
        <w:rPr>
          <w:noProof/>
        </w:rPr>
        <w:t>10</w:t>
      </w:r>
      <w:r>
        <w:rPr>
          <w:noProof/>
        </w:rPr>
        <w:fldChar w:fldCharType="end"/>
      </w:r>
    </w:p>
    <w:p w14:paraId="29A60B6B"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3.1.1</w:t>
      </w:r>
      <w:r>
        <w:rPr>
          <w:noProof/>
        </w:rPr>
        <w:t xml:space="preserve"> Print a 3D Object</w:t>
      </w:r>
      <w:r>
        <w:rPr>
          <w:noProof/>
        </w:rPr>
        <w:tab/>
      </w:r>
      <w:r>
        <w:rPr>
          <w:noProof/>
        </w:rPr>
        <w:fldChar w:fldCharType="begin"/>
      </w:r>
      <w:r>
        <w:rPr>
          <w:noProof/>
        </w:rPr>
        <w:instrText xml:space="preserve"> PAGEREF _Toc283653497 \h </w:instrText>
      </w:r>
      <w:r>
        <w:rPr>
          <w:noProof/>
        </w:rPr>
      </w:r>
      <w:r>
        <w:rPr>
          <w:noProof/>
        </w:rPr>
        <w:fldChar w:fldCharType="separate"/>
      </w:r>
      <w:r>
        <w:rPr>
          <w:noProof/>
        </w:rPr>
        <w:t>10</w:t>
      </w:r>
      <w:r>
        <w:rPr>
          <w:noProof/>
        </w:rPr>
        <w:fldChar w:fldCharType="end"/>
      </w:r>
    </w:p>
    <w:p w14:paraId="6210E2FB"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3.2</w:t>
      </w:r>
      <w:r>
        <w:rPr>
          <w:noProof/>
        </w:rPr>
        <w:t xml:space="preserve"> Exceptions</w:t>
      </w:r>
      <w:r>
        <w:rPr>
          <w:noProof/>
        </w:rPr>
        <w:tab/>
      </w:r>
      <w:r>
        <w:rPr>
          <w:noProof/>
        </w:rPr>
        <w:fldChar w:fldCharType="begin"/>
      </w:r>
      <w:r>
        <w:rPr>
          <w:noProof/>
        </w:rPr>
        <w:instrText xml:space="preserve"> PAGEREF _Toc283653498 \h </w:instrText>
      </w:r>
      <w:r>
        <w:rPr>
          <w:noProof/>
        </w:rPr>
      </w:r>
      <w:r>
        <w:rPr>
          <w:noProof/>
        </w:rPr>
        <w:fldChar w:fldCharType="separate"/>
      </w:r>
      <w:r>
        <w:rPr>
          <w:noProof/>
        </w:rPr>
        <w:t>10</w:t>
      </w:r>
      <w:r>
        <w:rPr>
          <w:noProof/>
        </w:rPr>
        <w:fldChar w:fldCharType="end"/>
      </w:r>
    </w:p>
    <w:p w14:paraId="3CE0B297"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3.2.1</w:t>
      </w:r>
      <w:r>
        <w:rPr>
          <w:noProof/>
        </w:rPr>
        <w:t xml:space="preserve"> Clogged Extruder</w:t>
      </w:r>
      <w:r>
        <w:rPr>
          <w:noProof/>
        </w:rPr>
        <w:tab/>
      </w:r>
      <w:r>
        <w:rPr>
          <w:noProof/>
        </w:rPr>
        <w:fldChar w:fldCharType="begin"/>
      </w:r>
      <w:r>
        <w:rPr>
          <w:noProof/>
        </w:rPr>
        <w:instrText xml:space="preserve"> PAGEREF _Toc283653499 \h </w:instrText>
      </w:r>
      <w:r>
        <w:rPr>
          <w:noProof/>
        </w:rPr>
      </w:r>
      <w:r>
        <w:rPr>
          <w:noProof/>
        </w:rPr>
        <w:fldChar w:fldCharType="separate"/>
      </w:r>
      <w:r>
        <w:rPr>
          <w:noProof/>
        </w:rPr>
        <w:t>10</w:t>
      </w:r>
      <w:r>
        <w:rPr>
          <w:noProof/>
        </w:rPr>
        <w:fldChar w:fldCharType="end"/>
      </w:r>
    </w:p>
    <w:p w14:paraId="13302AEB"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3.2.2</w:t>
      </w:r>
      <w:r>
        <w:rPr>
          <w:noProof/>
        </w:rPr>
        <w:t xml:space="preserve"> Extruder Temperature Out of Range</w:t>
      </w:r>
      <w:r>
        <w:rPr>
          <w:noProof/>
        </w:rPr>
        <w:tab/>
      </w:r>
      <w:r>
        <w:rPr>
          <w:noProof/>
        </w:rPr>
        <w:fldChar w:fldCharType="begin"/>
      </w:r>
      <w:r>
        <w:rPr>
          <w:noProof/>
        </w:rPr>
        <w:instrText xml:space="preserve"> PAGEREF _Toc283653500 \h </w:instrText>
      </w:r>
      <w:r>
        <w:rPr>
          <w:noProof/>
        </w:rPr>
      </w:r>
      <w:r>
        <w:rPr>
          <w:noProof/>
        </w:rPr>
        <w:fldChar w:fldCharType="separate"/>
      </w:r>
      <w:r>
        <w:rPr>
          <w:noProof/>
        </w:rPr>
        <w:t>10</w:t>
      </w:r>
      <w:r>
        <w:rPr>
          <w:noProof/>
        </w:rPr>
        <w:fldChar w:fldCharType="end"/>
      </w:r>
    </w:p>
    <w:p w14:paraId="39EB279A"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3.2.3</w:t>
      </w:r>
      <w:r>
        <w:rPr>
          <w:noProof/>
        </w:rPr>
        <w:t xml:space="preserve"> Filament Feed Jam</w:t>
      </w:r>
      <w:r>
        <w:rPr>
          <w:noProof/>
        </w:rPr>
        <w:tab/>
      </w:r>
      <w:r>
        <w:rPr>
          <w:noProof/>
        </w:rPr>
        <w:fldChar w:fldCharType="begin"/>
      </w:r>
      <w:r>
        <w:rPr>
          <w:noProof/>
        </w:rPr>
        <w:instrText xml:space="preserve"> PAGEREF _Toc283653501 \h </w:instrText>
      </w:r>
      <w:r>
        <w:rPr>
          <w:noProof/>
        </w:rPr>
      </w:r>
      <w:r>
        <w:rPr>
          <w:noProof/>
        </w:rPr>
        <w:fldChar w:fldCharType="separate"/>
      </w:r>
      <w:r>
        <w:rPr>
          <w:noProof/>
        </w:rPr>
        <w:t>11</w:t>
      </w:r>
      <w:r>
        <w:rPr>
          <w:noProof/>
        </w:rPr>
        <w:fldChar w:fldCharType="end"/>
      </w:r>
    </w:p>
    <w:p w14:paraId="0D5B1B8F"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3.2.4</w:t>
      </w:r>
      <w:r>
        <w:rPr>
          <w:noProof/>
        </w:rPr>
        <w:t xml:space="preserve"> Material Empty</w:t>
      </w:r>
      <w:r>
        <w:rPr>
          <w:noProof/>
        </w:rPr>
        <w:tab/>
      </w:r>
      <w:r>
        <w:rPr>
          <w:noProof/>
        </w:rPr>
        <w:fldChar w:fldCharType="begin"/>
      </w:r>
      <w:r>
        <w:rPr>
          <w:noProof/>
        </w:rPr>
        <w:instrText xml:space="preserve"> PAGEREF _Toc283653502 \h </w:instrText>
      </w:r>
      <w:r>
        <w:rPr>
          <w:noProof/>
        </w:rPr>
      </w:r>
      <w:r>
        <w:rPr>
          <w:noProof/>
        </w:rPr>
        <w:fldChar w:fldCharType="separate"/>
      </w:r>
      <w:r>
        <w:rPr>
          <w:noProof/>
        </w:rPr>
        <w:t>11</w:t>
      </w:r>
      <w:r>
        <w:rPr>
          <w:noProof/>
        </w:rPr>
        <w:fldChar w:fldCharType="end"/>
      </w:r>
    </w:p>
    <w:p w14:paraId="7B3D03E7"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bCs/>
          <w:noProof/>
          <w:color w:val="000000"/>
        </w:rPr>
        <w:t>3.2.5</w:t>
      </w:r>
      <w:r>
        <w:rPr>
          <w:noProof/>
        </w:rPr>
        <w:t xml:space="preserve"> Print Bed Temperature Out of Range</w:t>
      </w:r>
      <w:r>
        <w:rPr>
          <w:noProof/>
        </w:rPr>
        <w:tab/>
      </w:r>
      <w:r>
        <w:rPr>
          <w:noProof/>
        </w:rPr>
        <w:fldChar w:fldCharType="begin"/>
      </w:r>
      <w:r>
        <w:rPr>
          <w:noProof/>
        </w:rPr>
        <w:instrText xml:space="preserve"> PAGEREF _Toc283653503 \h </w:instrText>
      </w:r>
      <w:r>
        <w:rPr>
          <w:noProof/>
        </w:rPr>
      </w:r>
      <w:r>
        <w:rPr>
          <w:noProof/>
        </w:rPr>
        <w:fldChar w:fldCharType="separate"/>
      </w:r>
      <w:r>
        <w:rPr>
          <w:noProof/>
        </w:rPr>
        <w:t>11</w:t>
      </w:r>
      <w:r>
        <w:rPr>
          <w:noProof/>
        </w:rPr>
        <w:fldChar w:fldCharType="end"/>
      </w:r>
    </w:p>
    <w:p w14:paraId="6ECBB5A4"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3.3</w:t>
      </w:r>
      <w:r>
        <w:rPr>
          <w:noProof/>
        </w:rPr>
        <w:t xml:space="preserve"> Out of Scope</w:t>
      </w:r>
      <w:r>
        <w:rPr>
          <w:noProof/>
        </w:rPr>
        <w:tab/>
      </w:r>
      <w:r>
        <w:rPr>
          <w:noProof/>
        </w:rPr>
        <w:fldChar w:fldCharType="begin"/>
      </w:r>
      <w:r>
        <w:rPr>
          <w:noProof/>
        </w:rPr>
        <w:instrText xml:space="preserve"> PAGEREF _Toc283653504 \h </w:instrText>
      </w:r>
      <w:r>
        <w:rPr>
          <w:noProof/>
        </w:rPr>
      </w:r>
      <w:r>
        <w:rPr>
          <w:noProof/>
        </w:rPr>
        <w:fldChar w:fldCharType="separate"/>
      </w:r>
      <w:r>
        <w:rPr>
          <w:noProof/>
        </w:rPr>
        <w:t>11</w:t>
      </w:r>
      <w:r>
        <w:rPr>
          <w:noProof/>
        </w:rPr>
        <w:fldChar w:fldCharType="end"/>
      </w:r>
    </w:p>
    <w:p w14:paraId="1804572E"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3.4</w:t>
      </w:r>
      <w:r>
        <w:rPr>
          <w:noProof/>
        </w:rPr>
        <w:t xml:space="preserve"> Design Requirements</w:t>
      </w:r>
      <w:r>
        <w:rPr>
          <w:noProof/>
        </w:rPr>
        <w:tab/>
      </w:r>
      <w:r>
        <w:rPr>
          <w:noProof/>
        </w:rPr>
        <w:fldChar w:fldCharType="begin"/>
      </w:r>
      <w:r>
        <w:rPr>
          <w:noProof/>
        </w:rPr>
        <w:instrText xml:space="preserve"> PAGEREF _Toc283653505 \h </w:instrText>
      </w:r>
      <w:r>
        <w:rPr>
          <w:noProof/>
        </w:rPr>
      </w:r>
      <w:r>
        <w:rPr>
          <w:noProof/>
        </w:rPr>
        <w:fldChar w:fldCharType="separate"/>
      </w:r>
      <w:r>
        <w:rPr>
          <w:noProof/>
        </w:rPr>
        <w:t>11</w:t>
      </w:r>
      <w:r>
        <w:rPr>
          <w:noProof/>
        </w:rPr>
        <w:fldChar w:fldCharType="end"/>
      </w:r>
    </w:p>
    <w:p w14:paraId="79914A43"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w:t>
      </w:r>
      <w:r w:rsidRPr="003878A6">
        <w:rPr>
          <w:rFonts w:eastAsia="MS Mincho"/>
          <w:noProof/>
        </w:rPr>
        <w:t xml:space="preserve"> Technical Solutions/Approaches</w:t>
      </w:r>
      <w:r>
        <w:rPr>
          <w:noProof/>
        </w:rPr>
        <w:tab/>
      </w:r>
      <w:r>
        <w:rPr>
          <w:noProof/>
        </w:rPr>
        <w:fldChar w:fldCharType="begin"/>
      </w:r>
      <w:r>
        <w:rPr>
          <w:noProof/>
        </w:rPr>
        <w:instrText xml:space="preserve"> PAGEREF _Toc283653506 \h </w:instrText>
      </w:r>
      <w:r>
        <w:rPr>
          <w:noProof/>
        </w:rPr>
      </w:r>
      <w:r>
        <w:rPr>
          <w:noProof/>
        </w:rPr>
        <w:fldChar w:fldCharType="separate"/>
      </w:r>
      <w:r>
        <w:rPr>
          <w:noProof/>
        </w:rPr>
        <w:t>12</w:t>
      </w:r>
      <w:r>
        <w:rPr>
          <w:noProof/>
        </w:rPr>
        <w:fldChar w:fldCharType="end"/>
      </w:r>
    </w:p>
    <w:p w14:paraId="55DAE247"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w:t>
      </w:r>
      <w:r w:rsidRPr="003878A6">
        <w:rPr>
          <w:rFonts w:eastAsia="MS Mincho"/>
          <w:noProof/>
        </w:rPr>
        <w:t xml:space="preserve"> High-Level Model</w:t>
      </w:r>
      <w:r>
        <w:rPr>
          <w:noProof/>
        </w:rPr>
        <w:tab/>
      </w:r>
      <w:r>
        <w:rPr>
          <w:noProof/>
        </w:rPr>
        <w:fldChar w:fldCharType="begin"/>
      </w:r>
      <w:r>
        <w:rPr>
          <w:noProof/>
        </w:rPr>
        <w:instrText xml:space="preserve"> PAGEREF _Toc283653507 \h </w:instrText>
      </w:r>
      <w:r>
        <w:rPr>
          <w:noProof/>
        </w:rPr>
      </w:r>
      <w:r>
        <w:rPr>
          <w:noProof/>
        </w:rPr>
        <w:fldChar w:fldCharType="separate"/>
      </w:r>
      <w:r>
        <w:rPr>
          <w:noProof/>
        </w:rPr>
        <w:t>12</w:t>
      </w:r>
      <w:r>
        <w:rPr>
          <w:noProof/>
        </w:rPr>
        <w:fldChar w:fldCharType="end"/>
      </w:r>
    </w:p>
    <w:p w14:paraId="4927940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4.1.1</w:t>
      </w:r>
      <w:r w:rsidRPr="003878A6">
        <w:rPr>
          <w:rFonts w:eastAsia="MS Mincho"/>
          <w:noProof/>
        </w:rPr>
        <w:t xml:space="preserve"> Build Platforms</w:t>
      </w:r>
      <w:r>
        <w:rPr>
          <w:noProof/>
        </w:rPr>
        <w:tab/>
      </w:r>
      <w:r>
        <w:rPr>
          <w:noProof/>
        </w:rPr>
        <w:fldChar w:fldCharType="begin"/>
      </w:r>
      <w:r>
        <w:rPr>
          <w:noProof/>
        </w:rPr>
        <w:instrText xml:space="preserve"> PAGEREF _Toc283653508 \h </w:instrText>
      </w:r>
      <w:r>
        <w:rPr>
          <w:noProof/>
        </w:rPr>
      </w:r>
      <w:r>
        <w:rPr>
          <w:noProof/>
        </w:rPr>
        <w:fldChar w:fldCharType="separate"/>
      </w:r>
      <w:r>
        <w:rPr>
          <w:noProof/>
        </w:rPr>
        <w:t>13</w:t>
      </w:r>
      <w:r>
        <w:rPr>
          <w:noProof/>
        </w:rPr>
        <w:fldChar w:fldCharType="end"/>
      </w:r>
    </w:p>
    <w:p w14:paraId="0E66F9BC"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4.1.2</w:t>
      </w:r>
      <w:r w:rsidRPr="003878A6">
        <w:rPr>
          <w:rFonts w:eastAsia="MS Mincho"/>
          <w:noProof/>
        </w:rPr>
        <w:t xml:space="preserve"> Cameras</w:t>
      </w:r>
      <w:r>
        <w:rPr>
          <w:noProof/>
        </w:rPr>
        <w:tab/>
      </w:r>
      <w:r>
        <w:rPr>
          <w:noProof/>
        </w:rPr>
        <w:fldChar w:fldCharType="begin"/>
      </w:r>
      <w:r>
        <w:rPr>
          <w:noProof/>
        </w:rPr>
        <w:instrText xml:space="preserve"> PAGEREF _Toc283653509 \h </w:instrText>
      </w:r>
      <w:r>
        <w:rPr>
          <w:noProof/>
        </w:rPr>
      </w:r>
      <w:r>
        <w:rPr>
          <w:noProof/>
        </w:rPr>
        <w:fldChar w:fldCharType="separate"/>
      </w:r>
      <w:r>
        <w:rPr>
          <w:noProof/>
        </w:rPr>
        <w:t>13</w:t>
      </w:r>
      <w:r>
        <w:rPr>
          <w:noProof/>
        </w:rPr>
        <w:fldChar w:fldCharType="end"/>
      </w:r>
    </w:p>
    <w:p w14:paraId="1F875A5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4.1.3</w:t>
      </w:r>
      <w:r w:rsidRPr="003878A6">
        <w:rPr>
          <w:rFonts w:eastAsia="MS Mincho"/>
          <w:noProof/>
        </w:rPr>
        <w:t xml:space="preserve"> Cutters</w:t>
      </w:r>
      <w:r>
        <w:rPr>
          <w:noProof/>
        </w:rPr>
        <w:tab/>
      </w:r>
      <w:r>
        <w:rPr>
          <w:noProof/>
        </w:rPr>
        <w:fldChar w:fldCharType="begin"/>
      </w:r>
      <w:r>
        <w:rPr>
          <w:noProof/>
        </w:rPr>
        <w:instrText xml:space="preserve"> PAGEREF _Toc283653510 \h </w:instrText>
      </w:r>
      <w:r>
        <w:rPr>
          <w:noProof/>
        </w:rPr>
      </w:r>
      <w:r>
        <w:rPr>
          <w:noProof/>
        </w:rPr>
        <w:fldChar w:fldCharType="separate"/>
      </w:r>
      <w:r>
        <w:rPr>
          <w:noProof/>
        </w:rPr>
        <w:t>13</w:t>
      </w:r>
      <w:r>
        <w:rPr>
          <w:noProof/>
        </w:rPr>
        <w:fldChar w:fldCharType="end"/>
      </w:r>
    </w:p>
    <w:p w14:paraId="26A0B80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4.1.4</w:t>
      </w:r>
      <w:r w:rsidRPr="003878A6">
        <w:rPr>
          <w:rFonts w:eastAsia="MS Mincho"/>
          <w:noProof/>
        </w:rPr>
        <w:t xml:space="preserve"> Fans</w:t>
      </w:r>
      <w:r>
        <w:rPr>
          <w:noProof/>
        </w:rPr>
        <w:tab/>
      </w:r>
      <w:r>
        <w:rPr>
          <w:noProof/>
        </w:rPr>
        <w:fldChar w:fldCharType="begin"/>
      </w:r>
      <w:r>
        <w:rPr>
          <w:noProof/>
        </w:rPr>
        <w:instrText xml:space="preserve"> PAGEREF _Toc283653511 \h </w:instrText>
      </w:r>
      <w:r>
        <w:rPr>
          <w:noProof/>
        </w:rPr>
      </w:r>
      <w:r>
        <w:rPr>
          <w:noProof/>
        </w:rPr>
        <w:fldChar w:fldCharType="separate"/>
      </w:r>
      <w:r>
        <w:rPr>
          <w:noProof/>
        </w:rPr>
        <w:t>13</w:t>
      </w:r>
      <w:r>
        <w:rPr>
          <w:noProof/>
        </w:rPr>
        <w:fldChar w:fldCharType="end"/>
      </w:r>
    </w:p>
    <w:p w14:paraId="7EC0E63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4.1.5</w:t>
      </w:r>
      <w:r w:rsidRPr="003878A6">
        <w:rPr>
          <w:rFonts w:eastAsia="MS Mincho"/>
          <w:noProof/>
        </w:rPr>
        <w:t xml:space="preserve"> Lamps</w:t>
      </w:r>
      <w:r>
        <w:rPr>
          <w:noProof/>
        </w:rPr>
        <w:tab/>
      </w:r>
      <w:r>
        <w:rPr>
          <w:noProof/>
        </w:rPr>
        <w:fldChar w:fldCharType="begin"/>
      </w:r>
      <w:r>
        <w:rPr>
          <w:noProof/>
        </w:rPr>
        <w:instrText xml:space="preserve"> PAGEREF _Toc283653512 \h </w:instrText>
      </w:r>
      <w:r>
        <w:rPr>
          <w:noProof/>
        </w:rPr>
      </w:r>
      <w:r>
        <w:rPr>
          <w:noProof/>
        </w:rPr>
        <w:fldChar w:fldCharType="separate"/>
      </w:r>
      <w:r>
        <w:rPr>
          <w:noProof/>
        </w:rPr>
        <w:t>13</w:t>
      </w:r>
      <w:r>
        <w:rPr>
          <w:noProof/>
        </w:rPr>
        <w:fldChar w:fldCharType="end"/>
      </w:r>
    </w:p>
    <w:p w14:paraId="494DC27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4.1.6</w:t>
      </w:r>
      <w:r w:rsidRPr="003878A6">
        <w:rPr>
          <w:rFonts w:eastAsia="MS Mincho"/>
          <w:noProof/>
        </w:rPr>
        <w:t xml:space="preserve"> Lasers</w:t>
      </w:r>
      <w:r>
        <w:rPr>
          <w:noProof/>
        </w:rPr>
        <w:tab/>
      </w:r>
      <w:r>
        <w:rPr>
          <w:noProof/>
        </w:rPr>
        <w:fldChar w:fldCharType="begin"/>
      </w:r>
      <w:r>
        <w:rPr>
          <w:noProof/>
        </w:rPr>
        <w:instrText xml:space="preserve"> PAGEREF _Toc283653513 \h </w:instrText>
      </w:r>
      <w:r>
        <w:rPr>
          <w:noProof/>
        </w:rPr>
      </w:r>
      <w:r>
        <w:rPr>
          <w:noProof/>
        </w:rPr>
        <w:fldChar w:fldCharType="separate"/>
      </w:r>
      <w:r>
        <w:rPr>
          <w:noProof/>
        </w:rPr>
        <w:t>13</w:t>
      </w:r>
      <w:r>
        <w:rPr>
          <w:noProof/>
        </w:rPr>
        <w:fldChar w:fldCharType="end"/>
      </w:r>
    </w:p>
    <w:p w14:paraId="472A6FCD"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4.1.7</w:t>
      </w:r>
      <w:r w:rsidRPr="003878A6">
        <w:rPr>
          <w:rFonts w:eastAsia="MS Mincho"/>
          <w:noProof/>
        </w:rPr>
        <w:t xml:space="preserve"> Markers (or Extruders)</w:t>
      </w:r>
      <w:r>
        <w:rPr>
          <w:noProof/>
        </w:rPr>
        <w:tab/>
      </w:r>
      <w:r>
        <w:rPr>
          <w:noProof/>
        </w:rPr>
        <w:fldChar w:fldCharType="begin"/>
      </w:r>
      <w:r>
        <w:rPr>
          <w:noProof/>
        </w:rPr>
        <w:instrText xml:space="preserve"> PAGEREF _Toc283653514 \h </w:instrText>
      </w:r>
      <w:r>
        <w:rPr>
          <w:noProof/>
        </w:rPr>
      </w:r>
      <w:r>
        <w:rPr>
          <w:noProof/>
        </w:rPr>
        <w:fldChar w:fldCharType="separate"/>
      </w:r>
      <w:r>
        <w:rPr>
          <w:noProof/>
        </w:rPr>
        <w:t>13</w:t>
      </w:r>
      <w:r>
        <w:rPr>
          <w:noProof/>
        </w:rPr>
        <w:fldChar w:fldCharType="end"/>
      </w:r>
    </w:p>
    <w:p w14:paraId="420FEF21"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4.1.8</w:t>
      </w:r>
      <w:r w:rsidRPr="003878A6">
        <w:rPr>
          <w:rFonts w:eastAsia="MS Mincho"/>
          <w:noProof/>
        </w:rPr>
        <w:t xml:space="preserve"> Motors</w:t>
      </w:r>
      <w:r>
        <w:rPr>
          <w:noProof/>
        </w:rPr>
        <w:tab/>
      </w:r>
      <w:r>
        <w:rPr>
          <w:noProof/>
        </w:rPr>
        <w:fldChar w:fldCharType="begin"/>
      </w:r>
      <w:r>
        <w:rPr>
          <w:noProof/>
        </w:rPr>
        <w:instrText xml:space="preserve"> PAGEREF _Toc283653515 \h </w:instrText>
      </w:r>
      <w:r>
        <w:rPr>
          <w:noProof/>
        </w:rPr>
      </w:r>
      <w:r>
        <w:rPr>
          <w:noProof/>
        </w:rPr>
        <w:fldChar w:fldCharType="separate"/>
      </w:r>
      <w:r>
        <w:rPr>
          <w:noProof/>
        </w:rPr>
        <w:t>13</w:t>
      </w:r>
      <w:r>
        <w:rPr>
          <w:noProof/>
        </w:rPr>
        <w:fldChar w:fldCharType="end"/>
      </w:r>
    </w:p>
    <w:p w14:paraId="78558ECA"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4.1.9</w:t>
      </w:r>
      <w:r w:rsidRPr="003878A6">
        <w:rPr>
          <w:rFonts w:eastAsia="MS Mincho"/>
          <w:noProof/>
        </w:rPr>
        <w:t xml:space="preserve"> Reservoirs</w:t>
      </w:r>
      <w:r>
        <w:rPr>
          <w:noProof/>
        </w:rPr>
        <w:tab/>
      </w:r>
      <w:r>
        <w:rPr>
          <w:noProof/>
        </w:rPr>
        <w:fldChar w:fldCharType="begin"/>
      </w:r>
      <w:r>
        <w:rPr>
          <w:noProof/>
        </w:rPr>
        <w:instrText xml:space="preserve"> PAGEREF _Toc283653516 \h </w:instrText>
      </w:r>
      <w:r>
        <w:rPr>
          <w:noProof/>
        </w:rPr>
      </w:r>
      <w:r>
        <w:rPr>
          <w:noProof/>
        </w:rPr>
        <w:fldChar w:fldCharType="separate"/>
      </w:r>
      <w:r>
        <w:rPr>
          <w:noProof/>
        </w:rPr>
        <w:t>13</w:t>
      </w:r>
      <w:r>
        <w:rPr>
          <w:noProof/>
        </w:rPr>
        <w:fldChar w:fldCharType="end"/>
      </w:r>
    </w:p>
    <w:p w14:paraId="0553D85E"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4.2</w:t>
      </w:r>
      <w:r w:rsidRPr="003878A6">
        <w:rPr>
          <w:rFonts w:eastAsia="MS Mincho"/>
          <w:noProof/>
        </w:rPr>
        <w:t xml:space="preserve"> Coordinate System</w:t>
      </w:r>
      <w:r>
        <w:rPr>
          <w:noProof/>
        </w:rPr>
        <w:tab/>
      </w:r>
      <w:r>
        <w:rPr>
          <w:noProof/>
        </w:rPr>
        <w:fldChar w:fldCharType="begin"/>
      </w:r>
      <w:r>
        <w:rPr>
          <w:noProof/>
        </w:rPr>
        <w:instrText xml:space="preserve"> PAGEREF _Toc283653517 \h </w:instrText>
      </w:r>
      <w:r>
        <w:rPr>
          <w:noProof/>
        </w:rPr>
      </w:r>
      <w:r>
        <w:rPr>
          <w:noProof/>
        </w:rPr>
        <w:fldChar w:fldCharType="separate"/>
      </w:r>
      <w:r>
        <w:rPr>
          <w:noProof/>
        </w:rPr>
        <w:t>13</w:t>
      </w:r>
      <w:r>
        <w:rPr>
          <w:noProof/>
        </w:rPr>
        <w:fldChar w:fldCharType="end"/>
      </w:r>
    </w:p>
    <w:p w14:paraId="7CA040B9"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w:t>
      </w:r>
      <w:r w:rsidRPr="003878A6">
        <w:rPr>
          <w:rFonts w:eastAsia="MS Mincho"/>
          <w:noProof/>
        </w:rPr>
        <w:t xml:space="preserve"> New Attributes</w:t>
      </w:r>
      <w:r>
        <w:rPr>
          <w:noProof/>
        </w:rPr>
        <w:tab/>
      </w:r>
      <w:r>
        <w:rPr>
          <w:noProof/>
        </w:rPr>
        <w:fldChar w:fldCharType="begin"/>
      </w:r>
      <w:r>
        <w:rPr>
          <w:noProof/>
        </w:rPr>
        <w:instrText xml:space="preserve"> PAGEREF _Toc283653518 \h </w:instrText>
      </w:r>
      <w:r>
        <w:rPr>
          <w:noProof/>
        </w:rPr>
      </w:r>
      <w:r>
        <w:rPr>
          <w:noProof/>
        </w:rPr>
        <w:fldChar w:fldCharType="separate"/>
      </w:r>
      <w:r>
        <w:rPr>
          <w:noProof/>
        </w:rPr>
        <w:t>14</w:t>
      </w:r>
      <w:r>
        <w:rPr>
          <w:noProof/>
        </w:rPr>
        <w:fldChar w:fldCharType="end"/>
      </w:r>
    </w:p>
    <w:p w14:paraId="2ADFEA5A"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w:t>
      </w:r>
      <w:r w:rsidRPr="003878A6">
        <w:rPr>
          <w:rFonts w:eastAsia="MS Mincho"/>
          <w:noProof/>
        </w:rPr>
        <w:t xml:space="preserve"> Job Template Attributes</w:t>
      </w:r>
      <w:r>
        <w:rPr>
          <w:noProof/>
        </w:rPr>
        <w:tab/>
      </w:r>
      <w:r>
        <w:rPr>
          <w:noProof/>
        </w:rPr>
        <w:fldChar w:fldCharType="begin"/>
      </w:r>
      <w:r>
        <w:rPr>
          <w:noProof/>
        </w:rPr>
        <w:instrText xml:space="preserve"> PAGEREF _Toc283653519 \h </w:instrText>
      </w:r>
      <w:r>
        <w:rPr>
          <w:noProof/>
        </w:rPr>
      </w:r>
      <w:r>
        <w:rPr>
          <w:noProof/>
        </w:rPr>
        <w:fldChar w:fldCharType="separate"/>
      </w:r>
      <w:r>
        <w:rPr>
          <w:noProof/>
        </w:rPr>
        <w:t>14</w:t>
      </w:r>
      <w:r>
        <w:rPr>
          <w:noProof/>
        </w:rPr>
        <w:fldChar w:fldCharType="end"/>
      </w:r>
    </w:p>
    <w:p w14:paraId="6B2E3CF5"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5.1.1</w:t>
      </w:r>
      <w:r w:rsidRPr="003878A6">
        <w:rPr>
          <w:rFonts w:eastAsia="MS Mincho"/>
          <w:noProof/>
        </w:rPr>
        <w:t xml:space="preserve"> materials-col (1setOf collection)</w:t>
      </w:r>
      <w:r>
        <w:rPr>
          <w:noProof/>
        </w:rPr>
        <w:tab/>
      </w:r>
      <w:r>
        <w:rPr>
          <w:noProof/>
        </w:rPr>
        <w:fldChar w:fldCharType="begin"/>
      </w:r>
      <w:r>
        <w:rPr>
          <w:noProof/>
        </w:rPr>
        <w:instrText xml:space="preserve"> PAGEREF _Toc283653520 \h </w:instrText>
      </w:r>
      <w:r>
        <w:rPr>
          <w:noProof/>
        </w:rPr>
      </w:r>
      <w:r>
        <w:rPr>
          <w:noProof/>
        </w:rPr>
        <w:fldChar w:fldCharType="separate"/>
      </w:r>
      <w:r>
        <w:rPr>
          <w:noProof/>
        </w:rPr>
        <w:t>14</w:t>
      </w:r>
      <w:r>
        <w:rPr>
          <w:noProof/>
        </w:rPr>
        <w:fldChar w:fldCharType="end"/>
      </w:r>
    </w:p>
    <w:p w14:paraId="67E58108"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5.1.2</w:t>
      </w:r>
      <w:r w:rsidRPr="003878A6">
        <w:rPr>
          <w:rFonts w:eastAsia="MS Mincho"/>
          <w:noProof/>
        </w:rPr>
        <w:t xml:space="preserve"> print-fill-density (integer(0:100))</w:t>
      </w:r>
      <w:r>
        <w:rPr>
          <w:noProof/>
        </w:rPr>
        <w:tab/>
      </w:r>
      <w:r>
        <w:rPr>
          <w:noProof/>
        </w:rPr>
        <w:fldChar w:fldCharType="begin"/>
      </w:r>
      <w:r>
        <w:rPr>
          <w:noProof/>
        </w:rPr>
        <w:instrText xml:space="preserve"> PAGEREF _Toc283653521 \h </w:instrText>
      </w:r>
      <w:r>
        <w:rPr>
          <w:noProof/>
        </w:rPr>
      </w:r>
      <w:r>
        <w:rPr>
          <w:noProof/>
        </w:rPr>
        <w:fldChar w:fldCharType="separate"/>
      </w:r>
      <w:r>
        <w:rPr>
          <w:noProof/>
        </w:rPr>
        <w:t>15</w:t>
      </w:r>
      <w:r>
        <w:rPr>
          <w:noProof/>
        </w:rPr>
        <w:fldChar w:fldCharType="end"/>
      </w:r>
    </w:p>
    <w:p w14:paraId="6A93FDD3"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5.1.3</w:t>
      </w:r>
      <w:r w:rsidRPr="003878A6">
        <w:rPr>
          <w:rFonts w:eastAsia="MS Mincho"/>
          <w:noProof/>
        </w:rPr>
        <w:t xml:space="preserve"> print-fill-thickness (integer(0:MAX))</w:t>
      </w:r>
      <w:r>
        <w:rPr>
          <w:noProof/>
        </w:rPr>
        <w:tab/>
      </w:r>
      <w:r>
        <w:rPr>
          <w:noProof/>
        </w:rPr>
        <w:fldChar w:fldCharType="begin"/>
      </w:r>
      <w:r>
        <w:rPr>
          <w:noProof/>
        </w:rPr>
        <w:instrText xml:space="preserve"> PAGEREF _Toc283653522 \h </w:instrText>
      </w:r>
      <w:r>
        <w:rPr>
          <w:noProof/>
        </w:rPr>
      </w:r>
      <w:r>
        <w:rPr>
          <w:noProof/>
        </w:rPr>
        <w:fldChar w:fldCharType="separate"/>
      </w:r>
      <w:r>
        <w:rPr>
          <w:noProof/>
        </w:rPr>
        <w:t>15</w:t>
      </w:r>
      <w:r>
        <w:rPr>
          <w:noProof/>
        </w:rPr>
        <w:fldChar w:fldCharType="end"/>
      </w:r>
    </w:p>
    <w:p w14:paraId="4A7D7366"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5.1.4</w:t>
      </w:r>
      <w:r w:rsidRPr="003878A6">
        <w:rPr>
          <w:rFonts w:eastAsia="MS Mincho"/>
          <w:noProof/>
        </w:rPr>
        <w:t xml:space="preserve"> print-layer-thickness (integer(0:MAX))</w:t>
      </w:r>
      <w:r>
        <w:rPr>
          <w:noProof/>
        </w:rPr>
        <w:tab/>
      </w:r>
      <w:r>
        <w:rPr>
          <w:noProof/>
        </w:rPr>
        <w:fldChar w:fldCharType="begin"/>
      </w:r>
      <w:r>
        <w:rPr>
          <w:noProof/>
        </w:rPr>
        <w:instrText xml:space="preserve"> PAGEREF _Toc283653523 \h </w:instrText>
      </w:r>
      <w:r>
        <w:rPr>
          <w:noProof/>
        </w:rPr>
      </w:r>
      <w:r>
        <w:rPr>
          <w:noProof/>
        </w:rPr>
        <w:fldChar w:fldCharType="separate"/>
      </w:r>
      <w:r>
        <w:rPr>
          <w:noProof/>
        </w:rPr>
        <w:t>15</w:t>
      </w:r>
      <w:r>
        <w:rPr>
          <w:noProof/>
        </w:rPr>
        <w:fldChar w:fldCharType="end"/>
      </w:r>
    </w:p>
    <w:p w14:paraId="49C0F18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5.1.5</w:t>
      </w:r>
      <w:r w:rsidRPr="003878A6">
        <w:rPr>
          <w:rFonts w:eastAsia="MS Mincho"/>
          <w:noProof/>
        </w:rPr>
        <w:t xml:space="preserve"> print-rafts (type2 keyword)</w:t>
      </w:r>
      <w:r>
        <w:rPr>
          <w:noProof/>
        </w:rPr>
        <w:tab/>
      </w:r>
      <w:r>
        <w:rPr>
          <w:noProof/>
        </w:rPr>
        <w:fldChar w:fldCharType="begin"/>
      </w:r>
      <w:r>
        <w:rPr>
          <w:noProof/>
        </w:rPr>
        <w:instrText xml:space="preserve"> PAGEREF _Toc283653524 \h </w:instrText>
      </w:r>
      <w:r>
        <w:rPr>
          <w:noProof/>
        </w:rPr>
      </w:r>
      <w:r>
        <w:rPr>
          <w:noProof/>
        </w:rPr>
        <w:fldChar w:fldCharType="separate"/>
      </w:r>
      <w:r>
        <w:rPr>
          <w:noProof/>
        </w:rPr>
        <w:t>15</w:t>
      </w:r>
      <w:r>
        <w:rPr>
          <w:noProof/>
        </w:rPr>
        <w:fldChar w:fldCharType="end"/>
      </w:r>
    </w:p>
    <w:p w14:paraId="09FEFAAD"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5.1.6</w:t>
      </w:r>
      <w:r w:rsidRPr="003878A6">
        <w:rPr>
          <w:rFonts w:eastAsia="MS Mincho"/>
          <w:noProof/>
        </w:rPr>
        <w:t xml:space="preserve"> print-shell-thickness (integer(0:MAX))</w:t>
      </w:r>
      <w:r>
        <w:rPr>
          <w:noProof/>
        </w:rPr>
        <w:tab/>
      </w:r>
      <w:r>
        <w:rPr>
          <w:noProof/>
        </w:rPr>
        <w:fldChar w:fldCharType="begin"/>
      </w:r>
      <w:r>
        <w:rPr>
          <w:noProof/>
        </w:rPr>
        <w:instrText xml:space="preserve"> PAGEREF _Toc283653525 \h </w:instrText>
      </w:r>
      <w:r>
        <w:rPr>
          <w:noProof/>
        </w:rPr>
      </w:r>
      <w:r>
        <w:rPr>
          <w:noProof/>
        </w:rPr>
        <w:fldChar w:fldCharType="separate"/>
      </w:r>
      <w:r>
        <w:rPr>
          <w:noProof/>
        </w:rPr>
        <w:t>16</w:t>
      </w:r>
      <w:r>
        <w:rPr>
          <w:noProof/>
        </w:rPr>
        <w:fldChar w:fldCharType="end"/>
      </w:r>
    </w:p>
    <w:p w14:paraId="15E37386"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5.1.7</w:t>
      </w:r>
      <w:r w:rsidRPr="003878A6">
        <w:rPr>
          <w:rFonts w:eastAsia="MS Mincho"/>
          <w:noProof/>
        </w:rPr>
        <w:t xml:space="preserve"> print-supports (type2 keyword)</w:t>
      </w:r>
      <w:r>
        <w:rPr>
          <w:noProof/>
        </w:rPr>
        <w:tab/>
      </w:r>
      <w:r>
        <w:rPr>
          <w:noProof/>
        </w:rPr>
        <w:fldChar w:fldCharType="begin"/>
      </w:r>
      <w:r>
        <w:rPr>
          <w:noProof/>
        </w:rPr>
        <w:instrText xml:space="preserve"> PAGEREF _Toc283653526 \h </w:instrText>
      </w:r>
      <w:r>
        <w:rPr>
          <w:noProof/>
        </w:rPr>
      </w:r>
      <w:r>
        <w:rPr>
          <w:noProof/>
        </w:rPr>
        <w:fldChar w:fldCharType="separate"/>
      </w:r>
      <w:r>
        <w:rPr>
          <w:noProof/>
        </w:rPr>
        <w:t>16</w:t>
      </w:r>
      <w:r>
        <w:rPr>
          <w:noProof/>
        </w:rPr>
        <w:fldChar w:fldCharType="end"/>
      </w:r>
    </w:p>
    <w:p w14:paraId="51D3A9C1"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5.1.8</w:t>
      </w:r>
      <w:r w:rsidRPr="003878A6">
        <w:rPr>
          <w:rFonts w:eastAsia="MS Mincho"/>
          <w:noProof/>
        </w:rPr>
        <w:t xml:space="preserve"> printer-bed-temperature (integer | no-value)</w:t>
      </w:r>
      <w:r>
        <w:rPr>
          <w:noProof/>
        </w:rPr>
        <w:tab/>
      </w:r>
      <w:r>
        <w:rPr>
          <w:noProof/>
        </w:rPr>
        <w:fldChar w:fldCharType="begin"/>
      </w:r>
      <w:r>
        <w:rPr>
          <w:noProof/>
        </w:rPr>
        <w:instrText xml:space="preserve"> PAGEREF _Toc283653527 \h </w:instrText>
      </w:r>
      <w:r>
        <w:rPr>
          <w:noProof/>
        </w:rPr>
      </w:r>
      <w:r>
        <w:rPr>
          <w:noProof/>
        </w:rPr>
        <w:fldChar w:fldCharType="separate"/>
      </w:r>
      <w:r>
        <w:rPr>
          <w:noProof/>
        </w:rPr>
        <w:t>16</w:t>
      </w:r>
      <w:r>
        <w:rPr>
          <w:noProof/>
        </w:rPr>
        <w:fldChar w:fldCharType="end"/>
      </w:r>
    </w:p>
    <w:p w14:paraId="4024354B"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5.1.9</w:t>
      </w:r>
      <w:r w:rsidRPr="003878A6">
        <w:rPr>
          <w:rFonts w:eastAsia="MS Mincho"/>
          <w:noProof/>
        </w:rPr>
        <w:t xml:space="preserve"> printer-fan-speed (integer(0:100))</w:t>
      </w:r>
      <w:r>
        <w:rPr>
          <w:noProof/>
        </w:rPr>
        <w:tab/>
      </w:r>
      <w:r>
        <w:rPr>
          <w:noProof/>
        </w:rPr>
        <w:fldChar w:fldCharType="begin"/>
      </w:r>
      <w:r>
        <w:rPr>
          <w:noProof/>
        </w:rPr>
        <w:instrText xml:space="preserve"> PAGEREF _Toc283653528 \h </w:instrText>
      </w:r>
      <w:r>
        <w:rPr>
          <w:noProof/>
        </w:rPr>
      </w:r>
      <w:r>
        <w:rPr>
          <w:noProof/>
        </w:rPr>
        <w:fldChar w:fldCharType="separate"/>
      </w:r>
      <w:r>
        <w:rPr>
          <w:noProof/>
        </w:rPr>
        <w:t>16</w:t>
      </w:r>
      <w:r>
        <w:rPr>
          <w:noProof/>
        </w:rPr>
        <w:fldChar w:fldCharType="end"/>
      </w:r>
    </w:p>
    <w:p w14:paraId="481D5277"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w:t>
      </w:r>
      <w:r w:rsidRPr="003878A6">
        <w:rPr>
          <w:rFonts w:eastAsia="MS Mincho"/>
          <w:noProof/>
        </w:rPr>
        <w:t xml:space="preserve"> Printer Description Attributes</w:t>
      </w:r>
      <w:r>
        <w:rPr>
          <w:noProof/>
        </w:rPr>
        <w:tab/>
      </w:r>
      <w:r>
        <w:rPr>
          <w:noProof/>
        </w:rPr>
        <w:fldChar w:fldCharType="begin"/>
      </w:r>
      <w:r>
        <w:rPr>
          <w:noProof/>
        </w:rPr>
        <w:instrText xml:space="preserve"> PAGEREF _Toc283653529 \h </w:instrText>
      </w:r>
      <w:r>
        <w:rPr>
          <w:noProof/>
        </w:rPr>
      </w:r>
      <w:r>
        <w:rPr>
          <w:noProof/>
        </w:rPr>
        <w:fldChar w:fldCharType="separate"/>
      </w:r>
      <w:r>
        <w:rPr>
          <w:noProof/>
        </w:rPr>
        <w:t>16</w:t>
      </w:r>
      <w:r>
        <w:rPr>
          <w:noProof/>
        </w:rPr>
        <w:fldChar w:fldCharType="end"/>
      </w:r>
    </w:p>
    <w:p w14:paraId="27F17F5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w:t>
      </w:r>
      <w:r w:rsidRPr="003878A6">
        <w:rPr>
          <w:rFonts w:eastAsia="MS Mincho"/>
          <w:noProof/>
        </w:rPr>
        <w:t xml:space="preserve"> materials-col-database (1setOf collection)</w:t>
      </w:r>
      <w:r>
        <w:rPr>
          <w:noProof/>
        </w:rPr>
        <w:tab/>
      </w:r>
      <w:r>
        <w:rPr>
          <w:noProof/>
        </w:rPr>
        <w:fldChar w:fldCharType="begin"/>
      </w:r>
      <w:r>
        <w:rPr>
          <w:noProof/>
        </w:rPr>
        <w:instrText xml:space="preserve"> PAGEREF _Toc283653530 \h </w:instrText>
      </w:r>
      <w:r>
        <w:rPr>
          <w:noProof/>
        </w:rPr>
      </w:r>
      <w:r>
        <w:rPr>
          <w:noProof/>
        </w:rPr>
        <w:fldChar w:fldCharType="separate"/>
      </w:r>
      <w:r>
        <w:rPr>
          <w:noProof/>
        </w:rPr>
        <w:t>16</w:t>
      </w:r>
      <w:r>
        <w:rPr>
          <w:noProof/>
        </w:rPr>
        <w:fldChar w:fldCharType="end"/>
      </w:r>
    </w:p>
    <w:p w14:paraId="76AFEE58"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w:t>
      </w:r>
      <w:r w:rsidRPr="003878A6">
        <w:rPr>
          <w:rFonts w:eastAsia="MS Mincho"/>
          <w:noProof/>
        </w:rPr>
        <w:t xml:space="preserve"> materials-col-default (1setOf collection)</w:t>
      </w:r>
      <w:r>
        <w:rPr>
          <w:noProof/>
        </w:rPr>
        <w:tab/>
      </w:r>
      <w:r>
        <w:rPr>
          <w:noProof/>
        </w:rPr>
        <w:fldChar w:fldCharType="begin"/>
      </w:r>
      <w:r>
        <w:rPr>
          <w:noProof/>
        </w:rPr>
        <w:instrText xml:space="preserve"> PAGEREF _Toc283653531 \h </w:instrText>
      </w:r>
      <w:r>
        <w:rPr>
          <w:noProof/>
        </w:rPr>
      </w:r>
      <w:r>
        <w:rPr>
          <w:noProof/>
        </w:rPr>
        <w:fldChar w:fldCharType="separate"/>
      </w:r>
      <w:r>
        <w:rPr>
          <w:noProof/>
        </w:rPr>
        <w:t>16</w:t>
      </w:r>
      <w:r>
        <w:rPr>
          <w:noProof/>
        </w:rPr>
        <w:fldChar w:fldCharType="end"/>
      </w:r>
    </w:p>
    <w:p w14:paraId="5657A4D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5.2.3</w:t>
      </w:r>
      <w:r w:rsidRPr="003878A6">
        <w:rPr>
          <w:rFonts w:eastAsia="MS Mincho"/>
          <w:noProof/>
        </w:rPr>
        <w:t xml:space="preserve"> materials-col-ready (1setOf collection)</w:t>
      </w:r>
      <w:r>
        <w:rPr>
          <w:noProof/>
        </w:rPr>
        <w:tab/>
      </w:r>
      <w:r>
        <w:rPr>
          <w:noProof/>
        </w:rPr>
        <w:fldChar w:fldCharType="begin"/>
      </w:r>
      <w:r>
        <w:rPr>
          <w:noProof/>
        </w:rPr>
        <w:instrText xml:space="preserve"> PAGEREF _Toc283653532 \h </w:instrText>
      </w:r>
      <w:r>
        <w:rPr>
          <w:noProof/>
        </w:rPr>
      </w:r>
      <w:r>
        <w:rPr>
          <w:noProof/>
        </w:rPr>
        <w:fldChar w:fldCharType="separate"/>
      </w:r>
      <w:r>
        <w:rPr>
          <w:noProof/>
        </w:rPr>
        <w:t>16</w:t>
      </w:r>
      <w:r>
        <w:rPr>
          <w:noProof/>
        </w:rPr>
        <w:fldChar w:fldCharType="end"/>
      </w:r>
    </w:p>
    <w:p w14:paraId="7B5AFA0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5.2.4</w:t>
      </w:r>
      <w:r w:rsidRPr="003878A6">
        <w:rPr>
          <w:rFonts w:eastAsia="MS Mincho"/>
          <w:noProof/>
        </w:rPr>
        <w:t xml:space="preserve"> materials-col-supported (1setOf type2 keyword)</w:t>
      </w:r>
      <w:r>
        <w:rPr>
          <w:noProof/>
        </w:rPr>
        <w:tab/>
      </w:r>
      <w:r>
        <w:rPr>
          <w:noProof/>
        </w:rPr>
        <w:fldChar w:fldCharType="begin"/>
      </w:r>
      <w:r>
        <w:rPr>
          <w:noProof/>
        </w:rPr>
        <w:instrText xml:space="preserve"> PAGEREF _Toc283653533 \h </w:instrText>
      </w:r>
      <w:r>
        <w:rPr>
          <w:noProof/>
        </w:rPr>
      </w:r>
      <w:r>
        <w:rPr>
          <w:noProof/>
        </w:rPr>
        <w:fldChar w:fldCharType="separate"/>
      </w:r>
      <w:r>
        <w:rPr>
          <w:noProof/>
        </w:rPr>
        <w:t>17</w:t>
      </w:r>
      <w:r>
        <w:rPr>
          <w:noProof/>
        </w:rPr>
        <w:fldChar w:fldCharType="end"/>
      </w:r>
    </w:p>
    <w:p w14:paraId="6C37EF4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5.2.5</w:t>
      </w:r>
      <w:r w:rsidRPr="003878A6">
        <w:rPr>
          <w:rFonts w:eastAsia="MS Mincho"/>
          <w:noProof/>
        </w:rPr>
        <w:t xml:space="preserve"> material-diameter-supported (1setOf (integer | rangeOfInteger))</w:t>
      </w:r>
      <w:r>
        <w:rPr>
          <w:noProof/>
        </w:rPr>
        <w:tab/>
      </w:r>
      <w:r>
        <w:rPr>
          <w:noProof/>
        </w:rPr>
        <w:fldChar w:fldCharType="begin"/>
      </w:r>
      <w:r>
        <w:rPr>
          <w:noProof/>
        </w:rPr>
        <w:instrText xml:space="preserve"> PAGEREF _Toc283653534 \h </w:instrText>
      </w:r>
      <w:r>
        <w:rPr>
          <w:noProof/>
        </w:rPr>
      </w:r>
      <w:r>
        <w:rPr>
          <w:noProof/>
        </w:rPr>
        <w:fldChar w:fldCharType="separate"/>
      </w:r>
      <w:r>
        <w:rPr>
          <w:noProof/>
        </w:rPr>
        <w:t>17</w:t>
      </w:r>
      <w:r>
        <w:rPr>
          <w:noProof/>
        </w:rPr>
        <w:fldChar w:fldCharType="end"/>
      </w:r>
    </w:p>
    <w:p w14:paraId="38E2A0B3"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5.2.6</w:t>
      </w:r>
      <w:r w:rsidRPr="003878A6">
        <w:rPr>
          <w:rFonts w:eastAsia="MS Mincho"/>
          <w:noProof/>
        </w:rPr>
        <w:t xml:space="preserve"> material-feed-rate-supported (1setOf (integer | rangeOfInteger))</w:t>
      </w:r>
      <w:r>
        <w:rPr>
          <w:noProof/>
        </w:rPr>
        <w:tab/>
      </w:r>
      <w:r>
        <w:rPr>
          <w:noProof/>
        </w:rPr>
        <w:fldChar w:fldCharType="begin"/>
      </w:r>
      <w:r>
        <w:rPr>
          <w:noProof/>
        </w:rPr>
        <w:instrText xml:space="preserve"> PAGEREF _Toc283653535 \h </w:instrText>
      </w:r>
      <w:r>
        <w:rPr>
          <w:noProof/>
        </w:rPr>
      </w:r>
      <w:r>
        <w:rPr>
          <w:noProof/>
        </w:rPr>
        <w:fldChar w:fldCharType="separate"/>
      </w:r>
      <w:r>
        <w:rPr>
          <w:noProof/>
        </w:rPr>
        <w:t>17</w:t>
      </w:r>
      <w:r>
        <w:rPr>
          <w:noProof/>
        </w:rPr>
        <w:fldChar w:fldCharType="end"/>
      </w:r>
    </w:p>
    <w:p w14:paraId="693BD841"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5.2.7</w:t>
      </w:r>
      <w:r w:rsidRPr="003878A6">
        <w:rPr>
          <w:rFonts w:eastAsia="MS Mincho"/>
          <w:noProof/>
        </w:rPr>
        <w:t xml:space="preserve"> material-type-supported (1setOf type2 keyword)</w:t>
      </w:r>
      <w:r>
        <w:rPr>
          <w:noProof/>
        </w:rPr>
        <w:tab/>
      </w:r>
      <w:r>
        <w:rPr>
          <w:noProof/>
        </w:rPr>
        <w:fldChar w:fldCharType="begin"/>
      </w:r>
      <w:r>
        <w:rPr>
          <w:noProof/>
        </w:rPr>
        <w:instrText xml:space="preserve"> PAGEREF _Toc283653536 \h </w:instrText>
      </w:r>
      <w:r>
        <w:rPr>
          <w:noProof/>
        </w:rPr>
      </w:r>
      <w:r>
        <w:rPr>
          <w:noProof/>
        </w:rPr>
        <w:fldChar w:fldCharType="separate"/>
      </w:r>
      <w:r>
        <w:rPr>
          <w:noProof/>
        </w:rPr>
        <w:t>17</w:t>
      </w:r>
      <w:r>
        <w:rPr>
          <w:noProof/>
        </w:rPr>
        <w:fldChar w:fldCharType="end"/>
      </w:r>
    </w:p>
    <w:p w14:paraId="37E41EAA"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5.2.8</w:t>
      </w:r>
      <w:r w:rsidRPr="003878A6">
        <w:rPr>
          <w:rFonts w:eastAsia="MS Mincho"/>
          <w:noProof/>
        </w:rPr>
        <w:t xml:space="preserve"> print-fill-density-default (integer(0:100))</w:t>
      </w:r>
      <w:r>
        <w:rPr>
          <w:noProof/>
        </w:rPr>
        <w:tab/>
      </w:r>
      <w:r>
        <w:rPr>
          <w:noProof/>
        </w:rPr>
        <w:fldChar w:fldCharType="begin"/>
      </w:r>
      <w:r>
        <w:rPr>
          <w:noProof/>
        </w:rPr>
        <w:instrText xml:space="preserve"> PAGEREF _Toc283653537 \h </w:instrText>
      </w:r>
      <w:r>
        <w:rPr>
          <w:noProof/>
        </w:rPr>
      </w:r>
      <w:r>
        <w:rPr>
          <w:noProof/>
        </w:rPr>
        <w:fldChar w:fldCharType="separate"/>
      </w:r>
      <w:r>
        <w:rPr>
          <w:noProof/>
        </w:rPr>
        <w:t>17</w:t>
      </w:r>
      <w:r>
        <w:rPr>
          <w:noProof/>
        </w:rPr>
        <w:fldChar w:fldCharType="end"/>
      </w:r>
    </w:p>
    <w:p w14:paraId="45792C8F"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5.2.9</w:t>
      </w:r>
      <w:r w:rsidRPr="003878A6">
        <w:rPr>
          <w:rFonts w:eastAsia="MS Mincho"/>
          <w:noProof/>
        </w:rPr>
        <w:t xml:space="preserve"> print-fill-thickness-default (integer(0:MAX))</w:t>
      </w:r>
      <w:r>
        <w:rPr>
          <w:noProof/>
        </w:rPr>
        <w:tab/>
      </w:r>
      <w:r>
        <w:rPr>
          <w:noProof/>
        </w:rPr>
        <w:fldChar w:fldCharType="begin"/>
      </w:r>
      <w:r>
        <w:rPr>
          <w:noProof/>
        </w:rPr>
        <w:instrText xml:space="preserve"> PAGEREF _Toc283653538 \h </w:instrText>
      </w:r>
      <w:r>
        <w:rPr>
          <w:noProof/>
        </w:rPr>
      </w:r>
      <w:r>
        <w:rPr>
          <w:noProof/>
        </w:rPr>
        <w:fldChar w:fldCharType="separate"/>
      </w:r>
      <w:r>
        <w:rPr>
          <w:noProof/>
        </w:rPr>
        <w:t>17</w:t>
      </w:r>
      <w:r>
        <w:rPr>
          <w:noProof/>
        </w:rPr>
        <w:fldChar w:fldCharType="end"/>
      </w:r>
    </w:p>
    <w:p w14:paraId="54AF4AC1"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5.2.10</w:t>
      </w:r>
      <w:r w:rsidRPr="003878A6">
        <w:rPr>
          <w:rFonts w:eastAsia="MS Mincho"/>
          <w:noProof/>
        </w:rPr>
        <w:t xml:space="preserve"> print-fill-thickness-supported (1setOf (integer(0:MAX) | rangeOfInteger(0:MAX)))</w:t>
      </w:r>
      <w:r>
        <w:rPr>
          <w:noProof/>
        </w:rPr>
        <w:tab/>
      </w:r>
      <w:r>
        <w:rPr>
          <w:noProof/>
        </w:rPr>
        <w:fldChar w:fldCharType="begin"/>
      </w:r>
      <w:r>
        <w:rPr>
          <w:noProof/>
        </w:rPr>
        <w:instrText xml:space="preserve"> PAGEREF _Toc283653539 \h </w:instrText>
      </w:r>
      <w:r>
        <w:rPr>
          <w:noProof/>
        </w:rPr>
      </w:r>
      <w:r>
        <w:rPr>
          <w:noProof/>
        </w:rPr>
        <w:fldChar w:fldCharType="separate"/>
      </w:r>
      <w:r>
        <w:rPr>
          <w:noProof/>
        </w:rPr>
        <w:t>17</w:t>
      </w:r>
      <w:r>
        <w:rPr>
          <w:noProof/>
        </w:rPr>
        <w:fldChar w:fldCharType="end"/>
      </w:r>
    </w:p>
    <w:p w14:paraId="63D3C207"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5.2.11</w:t>
      </w:r>
      <w:r w:rsidRPr="003878A6">
        <w:rPr>
          <w:rFonts w:eastAsia="MS Mincho"/>
          <w:noProof/>
        </w:rPr>
        <w:t xml:space="preserve"> print-layer-order (type1 keyword)</w:t>
      </w:r>
      <w:r>
        <w:rPr>
          <w:noProof/>
        </w:rPr>
        <w:tab/>
      </w:r>
      <w:r>
        <w:rPr>
          <w:noProof/>
        </w:rPr>
        <w:fldChar w:fldCharType="begin"/>
      </w:r>
      <w:r>
        <w:rPr>
          <w:noProof/>
        </w:rPr>
        <w:instrText xml:space="preserve"> PAGEREF _Toc283653540 \h </w:instrText>
      </w:r>
      <w:r>
        <w:rPr>
          <w:noProof/>
        </w:rPr>
      </w:r>
      <w:r>
        <w:rPr>
          <w:noProof/>
        </w:rPr>
        <w:fldChar w:fldCharType="separate"/>
      </w:r>
      <w:r>
        <w:rPr>
          <w:noProof/>
        </w:rPr>
        <w:t>17</w:t>
      </w:r>
      <w:r>
        <w:rPr>
          <w:noProof/>
        </w:rPr>
        <w:fldChar w:fldCharType="end"/>
      </w:r>
    </w:p>
    <w:p w14:paraId="4DC7604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5.2.12</w:t>
      </w:r>
      <w:r w:rsidRPr="003878A6">
        <w:rPr>
          <w:rFonts w:eastAsia="MS Mincho"/>
          <w:noProof/>
        </w:rPr>
        <w:t xml:space="preserve"> print-layer-thickness-default (integer(0:MAX))</w:t>
      </w:r>
      <w:r>
        <w:rPr>
          <w:noProof/>
        </w:rPr>
        <w:tab/>
      </w:r>
      <w:r>
        <w:rPr>
          <w:noProof/>
        </w:rPr>
        <w:fldChar w:fldCharType="begin"/>
      </w:r>
      <w:r>
        <w:rPr>
          <w:noProof/>
        </w:rPr>
        <w:instrText xml:space="preserve"> PAGEREF _Toc283653541 \h </w:instrText>
      </w:r>
      <w:r>
        <w:rPr>
          <w:noProof/>
        </w:rPr>
      </w:r>
      <w:r>
        <w:rPr>
          <w:noProof/>
        </w:rPr>
        <w:fldChar w:fldCharType="separate"/>
      </w:r>
      <w:r>
        <w:rPr>
          <w:noProof/>
        </w:rPr>
        <w:t>17</w:t>
      </w:r>
      <w:r>
        <w:rPr>
          <w:noProof/>
        </w:rPr>
        <w:fldChar w:fldCharType="end"/>
      </w:r>
    </w:p>
    <w:p w14:paraId="74C68166"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5.2.13</w:t>
      </w:r>
      <w:r w:rsidRPr="003878A6">
        <w:rPr>
          <w:rFonts w:eastAsia="MS Mincho"/>
          <w:noProof/>
        </w:rPr>
        <w:t xml:space="preserve"> print-layer-thickness-supported (1setOf (integer(0:MAX) | rangeOfInteger(0:MAX)))</w:t>
      </w:r>
      <w:r>
        <w:rPr>
          <w:noProof/>
        </w:rPr>
        <w:tab/>
      </w:r>
      <w:r>
        <w:rPr>
          <w:noProof/>
        </w:rPr>
        <w:fldChar w:fldCharType="begin"/>
      </w:r>
      <w:r>
        <w:rPr>
          <w:noProof/>
        </w:rPr>
        <w:instrText xml:space="preserve"> PAGEREF _Toc283653542 \h </w:instrText>
      </w:r>
      <w:r>
        <w:rPr>
          <w:noProof/>
        </w:rPr>
      </w:r>
      <w:r>
        <w:rPr>
          <w:noProof/>
        </w:rPr>
        <w:fldChar w:fldCharType="separate"/>
      </w:r>
      <w:r>
        <w:rPr>
          <w:noProof/>
        </w:rPr>
        <w:t>18</w:t>
      </w:r>
      <w:r>
        <w:rPr>
          <w:noProof/>
        </w:rPr>
        <w:fldChar w:fldCharType="end"/>
      </w:r>
    </w:p>
    <w:p w14:paraId="7E5F29ED"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5.2.14</w:t>
      </w:r>
      <w:r w:rsidRPr="003878A6">
        <w:rPr>
          <w:rFonts w:eastAsia="MS Mincho"/>
          <w:noProof/>
        </w:rPr>
        <w:t xml:space="preserve"> print-rafts-default (type2 keyword)</w:t>
      </w:r>
      <w:r>
        <w:rPr>
          <w:noProof/>
        </w:rPr>
        <w:tab/>
      </w:r>
      <w:r>
        <w:rPr>
          <w:noProof/>
        </w:rPr>
        <w:fldChar w:fldCharType="begin"/>
      </w:r>
      <w:r>
        <w:rPr>
          <w:noProof/>
        </w:rPr>
        <w:instrText xml:space="preserve"> PAGEREF _Toc283653543 \h </w:instrText>
      </w:r>
      <w:r>
        <w:rPr>
          <w:noProof/>
        </w:rPr>
      </w:r>
      <w:r>
        <w:rPr>
          <w:noProof/>
        </w:rPr>
        <w:fldChar w:fldCharType="separate"/>
      </w:r>
      <w:r>
        <w:rPr>
          <w:noProof/>
        </w:rPr>
        <w:t>18</w:t>
      </w:r>
      <w:r>
        <w:rPr>
          <w:noProof/>
        </w:rPr>
        <w:fldChar w:fldCharType="end"/>
      </w:r>
    </w:p>
    <w:p w14:paraId="23D85D50"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5.2.15</w:t>
      </w:r>
      <w:r w:rsidRPr="003878A6">
        <w:rPr>
          <w:rFonts w:eastAsia="MS Mincho"/>
          <w:noProof/>
        </w:rPr>
        <w:t xml:space="preserve"> print-rafts-supported (1setOf type2 keyword)</w:t>
      </w:r>
      <w:r>
        <w:rPr>
          <w:noProof/>
        </w:rPr>
        <w:tab/>
      </w:r>
      <w:r>
        <w:rPr>
          <w:noProof/>
        </w:rPr>
        <w:fldChar w:fldCharType="begin"/>
      </w:r>
      <w:r>
        <w:rPr>
          <w:noProof/>
        </w:rPr>
        <w:instrText xml:space="preserve"> PAGEREF _Toc283653544 \h </w:instrText>
      </w:r>
      <w:r>
        <w:rPr>
          <w:noProof/>
        </w:rPr>
      </w:r>
      <w:r>
        <w:rPr>
          <w:noProof/>
        </w:rPr>
        <w:fldChar w:fldCharType="separate"/>
      </w:r>
      <w:r>
        <w:rPr>
          <w:noProof/>
        </w:rPr>
        <w:t>18</w:t>
      </w:r>
      <w:r>
        <w:rPr>
          <w:noProof/>
        </w:rPr>
        <w:fldChar w:fldCharType="end"/>
      </w:r>
    </w:p>
    <w:p w14:paraId="3E80956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5.2.16</w:t>
      </w:r>
      <w:r w:rsidRPr="003878A6">
        <w:rPr>
          <w:rFonts w:eastAsia="MS Mincho"/>
          <w:noProof/>
        </w:rPr>
        <w:t xml:space="preserve"> print-shell-thickness-default (integer(0:MAX))</w:t>
      </w:r>
      <w:r>
        <w:rPr>
          <w:noProof/>
        </w:rPr>
        <w:tab/>
      </w:r>
      <w:r>
        <w:rPr>
          <w:noProof/>
        </w:rPr>
        <w:fldChar w:fldCharType="begin"/>
      </w:r>
      <w:r>
        <w:rPr>
          <w:noProof/>
        </w:rPr>
        <w:instrText xml:space="preserve"> PAGEREF _Toc283653545 \h </w:instrText>
      </w:r>
      <w:r>
        <w:rPr>
          <w:noProof/>
        </w:rPr>
      </w:r>
      <w:r>
        <w:rPr>
          <w:noProof/>
        </w:rPr>
        <w:fldChar w:fldCharType="separate"/>
      </w:r>
      <w:r>
        <w:rPr>
          <w:noProof/>
        </w:rPr>
        <w:t>18</w:t>
      </w:r>
      <w:r>
        <w:rPr>
          <w:noProof/>
        </w:rPr>
        <w:fldChar w:fldCharType="end"/>
      </w:r>
    </w:p>
    <w:p w14:paraId="65F0C4B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5.2.17</w:t>
      </w:r>
      <w:r w:rsidRPr="003878A6">
        <w:rPr>
          <w:rFonts w:eastAsia="MS Mincho"/>
          <w:noProof/>
        </w:rPr>
        <w:t xml:space="preserve"> print-shell-thickness-supported (1setOf (integer(0:MAX) | rangeOfInteger(0:MAX)))</w:t>
      </w:r>
      <w:r>
        <w:rPr>
          <w:noProof/>
        </w:rPr>
        <w:tab/>
      </w:r>
      <w:r>
        <w:rPr>
          <w:noProof/>
        </w:rPr>
        <w:fldChar w:fldCharType="begin"/>
      </w:r>
      <w:r>
        <w:rPr>
          <w:noProof/>
        </w:rPr>
        <w:instrText xml:space="preserve"> PAGEREF _Toc283653546 \h </w:instrText>
      </w:r>
      <w:r>
        <w:rPr>
          <w:noProof/>
        </w:rPr>
      </w:r>
      <w:r>
        <w:rPr>
          <w:noProof/>
        </w:rPr>
        <w:fldChar w:fldCharType="separate"/>
      </w:r>
      <w:r>
        <w:rPr>
          <w:noProof/>
        </w:rPr>
        <w:t>18</w:t>
      </w:r>
      <w:r>
        <w:rPr>
          <w:noProof/>
        </w:rPr>
        <w:fldChar w:fldCharType="end"/>
      </w:r>
    </w:p>
    <w:p w14:paraId="60B6BB8D"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5.2.18</w:t>
      </w:r>
      <w:r w:rsidRPr="003878A6">
        <w:rPr>
          <w:rFonts w:eastAsia="MS Mincho"/>
          <w:noProof/>
        </w:rPr>
        <w:t xml:space="preserve"> print-supports-default (type2 keyword)</w:t>
      </w:r>
      <w:r>
        <w:rPr>
          <w:noProof/>
        </w:rPr>
        <w:tab/>
      </w:r>
      <w:r>
        <w:rPr>
          <w:noProof/>
        </w:rPr>
        <w:fldChar w:fldCharType="begin"/>
      </w:r>
      <w:r>
        <w:rPr>
          <w:noProof/>
        </w:rPr>
        <w:instrText xml:space="preserve"> PAGEREF _Toc283653547 \h </w:instrText>
      </w:r>
      <w:r>
        <w:rPr>
          <w:noProof/>
        </w:rPr>
      </w:r>
      <w:r>
        <w:rPr>
          <w:noProof/>
        </w:rPr>
        <w:fldChar w:fldCharType="separate"/>
      </w:r>
      <w:r>
        <w:rPr>
          <w:noProof/>
        </w:rPr>
        <w:t>18</w:t>
      </w:r>
      <w:r>
        <w:rPr>
          <w:noProof/>
        </w:rPr>
        <w:fldChar w:fldCharType="end"/>
      </w:r>
    </w:p>
    <w:p w14:paraId="5D45F6B9"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5.2.19</w:t>
      </w:r>
      <w:r w:rsidRPr="003878A6">
        <w:rPr>
          <w:rFonts w:eastAsia="MS Mincho"/>
          <w:noProof/>
        </w:rPr>
        <w:t xml:space="preserve"> print-supports-supported (1setOf type2 keyword)</w:t>
      </w:r>
      <w:r>
        <w:rPr>
          <w:noProof/>
        </w:rPr>
        <w:tab/>
      </w:r>
      <w:r>
        <w:rPr>
          <w:noProof/>
        </w:rPr>
        <w:fldChar w:fldCharType="begin"/>
      </w:r>
      <w:r>
        <w:rPr>
          <w:noProof/>
        </w:rPr>
        <w:instrText xml:space="preserve"> PAGEREF _Toc283653548 \h </w:instrText>
      </w:r>
      <w:r>
        <w:rPr>
          <w:noProof/>
        </w:rPr>
      </w:r>
      <w:r>
        <w:rPr>
          <w:noProof/>
        </w:rPr>
        <w:fldChar w:fldCharType="separate"/>
      </w:r>
      <w:r>
        <w:rPr>
          <w:noProof/>
        </w:rPr>
        <w:t>18</w:t>
      </w:r>
      <w:r>
        <w:rPr>
          <w:noProof/>
        </w:rPr>
        <w:fldChar w:fldCharType="end"/>
      </w:r>
    </w:p>
    <w:p w14:paraId="601703A0"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5.2.20</w:t>
      </w:r>
      <w:r w:rsidRPr="003878A6">
        <w:rPr>
          <w:rFonts w:eastAsia="MS Mincho"/>
          <w:noProof/>
        </w:rPr>
        <w:t xml:space="preserve"> printer-bed-temperature-default (integer | no-value)</w:t>
      </w:r>
      <w:r>
        <w:rPr>
          <w:noProof/>
        </w:rPr>
        <w:tab/>
      </w:r>
      <w:r>
        <w:rPr>
          <w:noProof/>
        </w:rPr>
        <w:fldChar w:fldCharType="begin"/>
      </w:r>
      <w:r>
        <w:rPr>
          <w:noProof/>
        </w:rPr>
        <w:instrText xml:space="preserve"> PAGEREF _Toc283653549 \h </w:instrText>
      </w:r>
      <w:r>
        <w:rPr>
          <w:noProof/>
        </w:rPr>
      </w:r>
      <w:r>
        <w:rPr>
          <w:noProof/>
        </w:rPr>
        <w:fldChar w:fldCharType="separate"/>
      </w:r>
      <w:r>
        <w:rPr>
          <w:noProof/>
        </w:rPr>
        <w:t>18</w:t>
      </w:r>
      <w:r>
        <w:rPr>
          <w:noProof/>
        </w:rPr>
        <w:fldChar w:fldCharType="end"/>
      </w:r>
    </w:p>
    <w:p w14:paraId="6DF30AF5"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5.2.21</w:t>
      </w:r>
      <w:r w:rsidRPr="003878A6">
        <w:rPr>
          <w:rFonts w:eastAsia="MS Mincho"/>
          <w:noProof/>
        </w:rPr>
        <w:t xml:space="preserve"> printer-bed-temperature-supported (1setOf (integer | rangeOfInteger))</w:t>
      </w:r>
      <w:r>
        <w:rPr>
          <w:noProof/>
        </w:rPr>
        <w:tab/>
      </w:r>
      <w:r>
        <w:rPr>
          <w:noProof/>
        </w:rPr>
        <w:fldChar w:fldCharType="begin"/>
      </w:r>
      <w:r>
        <w:rPr>
          <w:noProof/>
        </w:rPr>
        <w:instrText xml:space="preserve"> PAGEREF _Toc283653550 \h </w:instrText>
      </w:r>
      <w:r>
        <w:rPr>
          <w:noProof/>
        </w:rPr>
      </w:r>
      <w:r>
        <w:rPr>
          <w:noProof/>
        </w:rPr>
        <w:fldChar w:fldCharType="separate"/>
      </w:r>
      <w:r>
        <w:rPr>
          <w:noProof/>
        </w:rPr>
        <w:t>18</w:t>
      </w:r>
      <w:r>
        <w:rPr>
          <w:noProof/>
        </w:rPr>
        <w:fldChar w:fldCharType="end"/>
      </w:r>
    </w:p>
    <w:p w14:paraId="1FF8402F"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5.2.22</w:t>
      </w:r>
      <w:r w:rsidRPr="003878A6">
        <w:rPr>
          <w:rFonts w:eastAsia="MS Mincho"/>
          <w:noProof/>
        </w:rPr>
        <w:t xml:space="preserve"> printer-fan-speed-default (integer(0:MAX))</w:t>
      </w:r>
      <w:r>
        <w:rPr>
          <w:noProof/>
        </w:rPr>
        <w:tab/>
      </w:r>
      <w:r>
        <w:rPr>
          <w:noProof/>
        </w:rPr>
        <w:fldChar w:fldCharType="begin"/>
      </w:r>
      <w:r>
        <w:rPr>
          <w:noProof/>
        </w:rPr>
        <w:instrText xml:space="preserve"> PAGEREF _Toc283653551 \h </w:instrText>
      </w:r>
      <w:r>
        <w:rPr>
          <w:noProof/>
        </w:rPr>
      </w:r>
      <w:r>
        <w:rPr>
          <w:noProof/>
        </w:rPr>
        <w:fldChar w:fldCharType="separate"/>
      </w:r>
      <w:r>
        <w:rPr>
          <w:noProof/>
        </w:rPr>
        <w:t>18</w:t>
      </w:r>
      <w:r>
        <w:rPr>
          <w:noProof/>
        </w:rPr>
        <w:fldChar w:fldCharType="end"/>
      </w:r>
    </w:p>
    <w:p w14:paraId="11C30333"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5.2.23</w:t>
      </w:r>
      <w:r w:rsidRPr="003878A6">
        <w:rPr>
          <w:rFonts w:eastAsia="MS Mincho"/>
          <w:noProof/>
        </w:rPr>
        <w:t xml:space="preserve"> printer-fan-speed-supported (boolean)</w:t>
      </w:r>
      <w:r>
        <w:rPr>
          <w:noProof/>
        </w:rPr>
        <w:tab/>
      </w:r>
      <w:r>
        <w:rPr>
          <w:noProof/>
        </w:rPr>
        <w:fldChar w:fldCharType="begin"/>
      </w:r>
      <w:r>
        <w:rPr>
          <w:noProof/>
        </w:rPr>
        <w:instrText xml:space="preserve"> PAGEREF _Toc283653552 \h </w:instrText>
      </w:r>
      <w:r>
        <w:rPr>
          <w:noProof/>
        </w:rPr>
      </w:r>
      <w:r>
        <w:rPr>
          <w:noProof/>
        </w:rPr>
        <w:fldChar w:fldCharType="separate"/>
      </w:r>
      <w:r>
        <w:rPr>
          <w:noProof/>
        </w:rPr>
        <w:t>19</w:t>
      </w:r>
      <w:r>
        <w:rPr>
          <w:noProof/>
        </w:rPr>
        <w:fldChar w:fldCharType="end"/>
      </w:r>
    </w:p>
    <w:p w14:paraId="015E70E1"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5.2.24</w:t>
      </w:r>
      <w:r w:rsidRPr="003878A6">
        <w:rPr>
          <w:rFonts w:eastAsia="MS Mincho"/>
          <w:noProof/>
        </w:rPr>
        <w:t xml:space="preserve"> printer-head-temperature-supported (1setOf integer | rangeOfInteger)</w:t>
      </w:r>
      <w:r>
        <w:rPr>
          <w:noProof/>
        </w:rPr>
        <w:tab/>
      </w:r>
      <w:r>
        <w:rPr>
          <w:noProof/>
        </w:rPr>
        <w:fldChar w:fldCharType="begin"/>
      </w:r>
      <w:r>
        <w:rPr>
          <w:noProof/>
        </w:rPr>
        <w:instrText xml:space="preserve"> PAGEREF _Toc283653553 \h </w:instrText>
      </w:r>
      <w:r>
        <w:rPr>
          <w:noProof/>
        </w:rPr>
      </w:r>
      <w:r>
        <w:rPr>
          <w:noProof/>
        </w:rPr>
        <w:fldChar w:fldCharType="separate"/>
      </w:r>
      <w:r>
        <w:rPr>
          <w:noProof/>
        </w:rPr>
        <w:t>19</w:t>
      </w:r>
      <w:r>
        <w:rPr>
          <w:noProof/>
        </w:rPr>
        <w:fldChar w:fldCharType="end"/>
      </w:r>
    </w:p>
    <w:p w14:paraId="1F1D27C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5.2.25</w:t>
      </w:r>
      <w:r w:rsidRPr="003878A6">
        <w:rPr>
          <w:rFonts w:eastAsia="MS Mincho"/>
          <w:noProof/>
        </w:rPr>
        <w:t xml:space="preserve"> filament-retraction-distance-supported (1setOf (integer(0:MAX) | rangeOfInteger(0:MAX)))</w:t>
      </w:r>
      <w:r>
        <w:rPr>
          <w:noProof/>
        </w:rPr>
        <w:tab/>
      </w:r>
      <w:r>
        <w:rPr>
          <w:noProof/>
        </w:rPr>
        <w:fldChar w:fldCharType="begin"/>
      </w:r>
      <w:r>
        <w:rPr>
          <w:noProof/>
        </w:rPr>
        <w:instrText xml:space="preserve"> PAGEREF _Toc283653554 \h </w:instrText>
      </w:r>
      <w:r>
        <w:rPr>
          <w:noProof/>
        </w:rPr>
      </w:r>
      <w:r>
        <w:rPr>
          <w:noProof/>
        </w:rPr>
        <w:fldChar w:fldCharType="separate"/>
      </w:r>
      <w:r>
        <w:rPr>
          <w:noProof/>
        </w:rPr>
        <w:t>19</w:t>
      </w:r>
      <w:r>
        <w:rPr>
          <w:noProof/>
        </w:rPr>
        <w:fldChar w:fldCharType="end"/>
      </w:r>
    </w:p>
    <w:p w14:paraId="3C8CC8ED"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5.2.26</w:t>
      </w:r>
      <w:r w:rsidRPr="003878A6">
        <w:rPr>
          <w:rFonts w:eastAsia="MS Mincho"/>
          <w:noProof/>
        </w:rPr>
        <w:t xml:space="preserve"> filament-speed-supported (1setof (integer(0:MAX) | rangeOfInteger(0:MAX)))</w:t>
      </w:r>
      <w:r>
        <w:rPr>
          <w:noProof/>
        </w:rPr>
        <w:tab/>
      </w:r>
      <w:r>
        <w:rPr>
          <w:noProof/>
        </w:rPr>
        <w:fldChar w:fldCharType="begin"/>
      </w:r>
      <w:r>
        <w:rPr>
          <w:noProof/>
        </w:rPr>
        <w:instrText xml:space="preserve"> PAGEREF _Toc283653555 \h </w:instrText>
      </w:r>
      <w:r>
        <w:rPr>
          <w:noProof/>
        </w:rPr>
      </w:r>
      <w:r>
        <w:rPr>
          <w:noProof/>
        </w:rPr>
        <w:fldChar w:fldCharType="separate"/>
      </w:r>
      <w:r>
        <w:rPr>
          <w:noProof/>
        </w:rPr>
        <w:t>19</w:t>
      </w:r>
      <w:r>
        <w:rPr>
          <w:noProof/>
        </w:rPr>
        <w:fldChar w:fldCharType="end"/>
      </w:r>
    </w:p>
    <w:p w14:paraId="00050F3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5.2.27</w:t>
      </w:r>
      <w:r w:rsidRPr="003878A6">
        <w:rPr>
          <w:rFonts w:eastAsia="MS Mincho"/>
          <w:noProof/>
        </w:rPr>
        <w:t xml:space="preserve"> print-speed-supported (1setOf integer(1:MAX) | rangeOfInteger(1:MAX))</w:t>
      </w:r>
      <w:r>
        <w:rPr>
          <w:noProof/>
        </w:rPr>
        <w:tab/>
      </w:r>
      <w:r>
        <w:rPr>
          <w:noProof/>
        </w:rPr>
        <w:fldChar w:fldCharType="begin"/>
      </w:r>
      <w:r>
        <w:rPr>
          <w:noProof/>
        </w:rPr>
        <w:instrText xml:space="preserve"> PAGEREF _Toc283653556 \h </w:instrText>
      </w:r>
      <w:r>
        <w:rPr>
          <w:noProof/>
        </w:rPr>
      </w:r>
      <w:r>
        <w:rPr>
          <w:noProof/>
        </w:rPr>
        <w:fldChar w:fldCharType="separate"/>
      </w:r>
      <w:r>
        <w:rPr>
          <w:noProof/>
        </w:rPr>
        <w:t>19</w:t>
      </w:r>
      <w:r>
        <w:rPr>
          <w:noProof/>
        </w:rPr>
        <w:fldChar w:fldCharType="end"/>
      </w:r>
    </w:p>
    <w:p w14:paraId="5D2499EC"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5.2.28</w:t>
      </w:r>
      <w:r w:rsidRPr="003878A6">
        <w:rPr>
          <w:rFonts w:eastAsia="MS Mincho"/>
          <w:noProof/>
        </w:rPr>
        <w:t xml:space="preserve"> printer-accuracy-supported (collection)</w:t>
      </w:r>
      <w:r>
        <w:rPr>
          <w:noProof/>
        </w:rPr>
        <w:tab/>
      </w:r>
      <w:r>
        <w:rPr>
          <w:noProof/>
        </w:rPr>
        <w:fldChar w:fldCharType="begin"/>
      </w:r>
      <w:r>
        <w:rPr>
          <w:noProof/>
        </w:rPr>
        <w:instrText xml:space="preserve"> PAGEREF _Toc283653557 \h </w:instrText>
      </w:r>
      <w:r>
        <w:rPr>
          <w:noProof/>
        </w:rPr>
      </w:r>
      <w:r>
        <w:rPr>
          <w:noProof/>
        </w:rPr>
        <w:fldChar w:fldCharType="separate"/>
      </w:r>
      <w:r>
        <w:rPr>
          <w:noProof/>
        </w:rPr>
        <w:t>19</w:t>
      </w:r>
      <w:r>
        <w:rPr>
          <w:noProof/>
        </w:rPr>
        <w:fldChar w:fldCharType="end"/>
      </w:r>
    </w:p>
    <w:p w14:paraId="6031EBBE"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5.2.29</w:t>
      </w:r>
      <w:r w:rsidRPr="003878A6">
        <w:rPr>
          <w:rFonts w:eastAsia="MS Mincho"/>
          <w:noProof/>
        </w:rPr>
        <w:t xml:space="preserve"> printer-volume-supported (collection)</w:t>
      </w:r>
      <w:r>
        <w:rPr>
          <w:noProof/>
        </w:rPr>
        <w:tab/>
      </w:r>
      <w:r>
        <w:rPr>
          <w:noProof/>
        </w:rPr>
        <w:fldChar w:fldCharType="begin"/>
      </w:r>
      <w:r>
        <w:rPr>
          <w:noProof/>
        </w:rPr>
        <w:instrText xml:space="preserve"> PAGEREF _Toc283653558 \h </w:instrText>
      </w:r>
      <w:r>
        <w:rPr>
          <w:noProof/>
        </w:rPr>
      </w:r>
      <w:r>
        <w:rPr>
          <w:noProof/>
        </w:rPr>
        <w:fldChar w:fldCharType="separate"/>
      </w:r>
      <w:r>
        <w:rPr>
          <w:noProof/>
        </w:rPr>
        <w:t>19</w:t>
      </w:r>
      <w:r>
        <w:rPr>
          <w:noProof/>
        </w:rPr>
        <w:fldChar w:fldCharType="end"/>
      </w:r>
    </w:p>
    <w:p w14:paraId="762DCD22"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5.3</w:t>
      </w:r>
      <w:r w:rsidRPr="003878A6">
        <w:rPr>
          <w:rFonts w:eastAsia="MS Mincho"/>
          <w:noProof/>
        </w:rPr>
        <w:t xml:space="preserve"> Printer Status Attributes</w:t>
      </w:r>
      <w:r>
        <w:rPr>
          <w:noProof/>
        </w:rPr>
        <w:tab/>
      </w:r>
      <w:r>
        <w:rPr>
          <w:noProof/>
        </w:rPr>
        <w:fldChar w:fldCharType="begin"/>
      </w:r>
      <w:r>
        <w:rPr>
          <w:noProof/>
        </w:rPr>
        <w:instrText xml:space="preserve"> PAGEREF _Toc283653559 \h </w:instrText>
      </w:r>
      <w:r>
        <w:rPr>
          <w:noProof/>
        </w:rPr>
      </w:r>
      <w:r>
        <w:rPr>
          <w:noProof/>
        </w:rPr>
        <w:fldChar w:fldCharType="separate"/>
      </w:r>
      <w:r>
        <w:rPr>
          <w:noProof/>
        </w:rPr>
        <w:t>19</w:t>
      </w:r>
      <w:r>
        <w:rPr>
          <w:noProof/>
        </w:rPr>
        <w:fldChar w:fldCharType="end"/>
      </w:r>
    </w:p>
    <w:p w14:paraId="56238DE2"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5.3.1</w:t>
      </w:r>
      <w:r w:rsidRPr="003878A6">
        <w:rPr>
          <w:rFonts w:eastAsia="MS Mincho"/>
          <w:noProof/>
        </w:rPr>
        <w:t xml:space="preserve"> printer-bed-temperature-current (integer | no-value)</w:t>
      </w:r>
      <w:r>
        <w:rPr>
          <w:noProof/>
        </w:rPr>
        <w:tab/>
      </w:r>
      <w:r>
        <w:rPr>
          <w:noProof/>
        </w:rPr>
        <w:fldChar w:fldCharType="begin"/>
      </w:r>
      <w:r>
        <w:rPr>
          <w:noProof/>
        </w:rPr>
        <w:instrText xml:space="preserve"> PAGEREF _Toc283653560 \h </w:instrText>
      </w:r>
      <w:r>
        <w:rPr>
          <w:noProof/>
        </w:rPr>
      </w:r>
      <w:r>
        <w:rPr>
          <w:noProof/>
        </w:rPr>
        <w:fldChar w:fldCharType="separate"/>
      </w:r>
      <w:r>
        <w:rPr>
          <w:noProof/>
        </w:rPr>
        <w:t>19</w:t>
      </w:r>
      <w:r>
        <w:rPr>
          <w:noProof/>
        </w:rPr>
        <w:fldChar w:fldCharType="end"/>
      </w:r>
    </w:p>
    <w:p w14:paraId="2D06ECBF"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5.3.2</w:t>
      </w:r>
      <w:r w:rsidRPr="003878A6">
        <w:rPr>
          <w:rFonts w:eastAsia="MS Mincho"/>
          <w:noProof/>
        </w:rPr>
        <w:t xml:space="preserve"> printer-fan-speed-current (integer(0:100))</w:t>
      </w:r>
      <w:r>
        <w:rPr>
          <w:noProof/>
        </w:rPr>
        <w:tab/>
      </w:r>
      <w:r>
        <w:rPr>
          <w:noProof/>
        </w:rPr>
        <w:fldChar w:fldCharType="begin"/>
      </w:r>
      <w:r>
        <w:rPr>
          <w:noProof/>
        </w:rPr>
        <w:instrText xml:space="preserve"> PAGEREF _Toc283653561 \h </w:instrText>
      </w:r>
      <w:r>
        <w:rPr>
          <w:noProof/>
        </w:rPr>
      </w:r>
      <w:r>
        <w:rPr>
          <w:noProof/>
        </w:rPr>
        <w:fldChar w:fldCharType="separate"/>
      </w:r>
      <w:r>
        <w:rPr>
          <w:noProof/>
        </w:rPr>
        <w:t>20</w:t>
      </w:r>
      <w:r>
        <w:rPr>
          <w:noProof/>
        </w:rPr>
        <w:fldChar w:fldCharType="end"/>
      </w:r>
    </w:p>
    <w:p w14:paraId="7DB52676" w14:textId="77777777" w:rsidR="00687F7E" w:rsidRDefault="00687F7E">
      <w:pPr>
        <w:pStyle w:val="TOC3"/>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5.3.3</w:t>
      </w:r>
      <w:r w:rsidRPr="003878A6">
        <w:rPr>
          <w:rFonts w:eastAsia="MS Mincho"/>
          <w:noProof/>
        </w:rPr>
        <w:t xml:space="preserve"> printer-head-temperature-current (1setOf (integer | no-value))</w:t>
      </w:r>
      <w:r>
        <w:rPr>
          <w:noProof/>
        </w:rPr>
        <w:tab/>
      </w:r>
      <w:r>
        <w:rPr>
          <w:noProof/>
        </w:rPr>
        <w:fldChar w:fldCharType="begin"/>
      </w:r>
      <w:r>
        <w:rPr>
          <w:noProof/>
        </w:rPr>
        <w:instrText xml:space="preserve"> PAGEREF _Toc283653562 \h </w:instrText>
      </w:r>
      <w:r>
        <w:rPr>
          <w:noProof/>
        </w:rPr>
      </w:r>
      <w:r>
        <w:rPr>
          <w:noProof/>
        </w:rPr>
        <w:fldChar w:fldCharType="separate"/>
      </w:r>
      <w:r>
        <w:rPr>
          <w:noProof/>
        </w:rPr>
        <w:t>20</w:t>
      </w:r>
      <w:r>
        <w:rPr>
          <w:noProof/>
        </w:rPr>
        <w:fldChar w:fldCharType="end"/>
      </w:r>
    </w:p>
    <w:p w14:paraId="29917D39"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5.4</w:t>
      </w:r>
      <w:r w:rsidRPr="003878A6">
        <w:rPr>
          <w:rFonts w:eastAsia="MS Mincho"/>
          <w:noProof/>
        </w:rPr>
        <w:t xml:space="preserve"> Other Potential Attributes</w:t>
      </w:r>
      <w:r>
        <w:rPr>
          <w:noProof/>
        </w:rPr>
        <w:tab/>
      </w:r>
      <w:r>
        <w:rPr>
          <w:noProof/>
        </w:rPr>
        <w:fldChar w:fldCharType="begin"/>
      </w:r>
      <w:r>
        <w:rPr>
          <w:noProof/>
        </w:rPr>
        <w:instrText xml:space="preserve"> PAGEREF _Toc283653563 \h </w:instrText>
      </w:r>
      <w:r>
        <w:rPr>
          <w:noProof/>
        </w:rPr>
      </w:r>
      <w:r>
        <w:rPr>
          <w:noProof/>
        </w:rPr>
        <w:fldChar w:fldCharType="separate"/>
      </w:r>
      <w:r>
        <w:rPr>
          <w:noProof/>
        </w:rPr>
        <w:t>20</w:t>
      </w:r>
      <w:r>
        <w:rPr>
          <w:noProof/>
        </w:rPr>
        <w:fldChar w:fldCharType="end"/>
      </w:r>
    </w:p>
    <w:p w14:paraId="4D7DAD07"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6.</w:t>
      </w:r>
      <w:r w:rsidRPr="003878A6">
        <w:rPr>
          <w:rFonts w:eastAsia="MS Mincho"/>
          <w:noProof/>
        </w:rPr>
        <w:t xml:space="preserve"> New Values for Existing Attributes</w:t>
      </w:r>
      <w:r>
        <w:rPr>
          <w:noProof/>
        </w:rPr>
        <w:tab/>
      </w:r>
      <w:r>
        <w:rPr>
          <w:noProof/>
        </w:rPr>
        <w:fldChar w:fldCharType="begin"/>
      </w:r>
      <w:r>
        <w:rPr>
          <w:noProof/>
        </w:rPr>
        <w:instrText xml:space="preserve"> PAGEREF _Toc283653564 \h </w:instrText>
      </w:r>
      <w:r>
        <w:rPr>
          <w:noProof/>
        </w:rPr>
      </w:r>
      <w:r>
        <w:rPr>
          <w:noProof/>
        </w:rPr>
        <w:fldChar w:fldCharType="separate"/>
      </w:r>
      <w:r>
        <w:rPr>
          <w:noProof/>
        </w:rPr>
        <w:t>21</w:t>
      </w:r>
      <w:r>
        <w:rPr>
          <w:noProof/>
        </w:rPr>
        <w:fldChar w:fldCharType="end"/>
      </w:r>
    </w:p>
    <w:p w14:paraId="6963BDA8"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6.1</w:t>
      </w:r>
      <w:r w:rsidRPr="003878A6">
        <w:rPr>
          <w:rFonts w:eastAsia="MS Mincho"/>
          <w:noProof/>
        </w:rPr>
        <w:t xml:space="preserve"> ipp-features-supported (1setOf type2 keyword)</w:t>
      </w:r>
      <w:r>
        <w:rPr>
          <w:noProof/>
        </w:rPr>
        <w:tab/>
      </w:r>
      <w:r>
        <w:rPr>
          <w:noProof/>
        </w:rPr>
        <w:fldChar w:fldCharType="begin"/>
      </w:r>
      <w:r>
        <w:rPr>
          <w:noProof/>
        </w:rPr>
        <w:instrText xml:space="preserve"> PAGEREF _Toc283653565 \h </w:instrText>
      </w:r>
      <w:r>
        <w:rPr>
          <w:noProof/>
        </w:rPr>
      </w:r>
      <w:r>
        <w:rPr>
          <w:noProof/>
        </w:rPr>
        <w:fldChar w:fldCharType="separate"/>
      </w:r>
      <w:r>
        <w:rPr>
          <w:noProof/>
        </w:rPr>
        <w:t>21</w:t>
      </w:r>
      <w:r>
        <w:rPr>
          <w:noProof/>
        </w:rPr>
        <w:fldChar w:fldCharType="end"/>
      </w:r>
    </w:p>
    <w:p w14:paraId="326FC740"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6.2</w:t>
      </w:r>
      <w:r w:rsidRPr="003878A6">
        <w:rPr>
          <w:rFonts w:eastAsia="MS Mincho"/>
          <w:noProof/>
        </w:rPr>
        <w:t xml:space="preserve"> printer-state-reasons (1setOf type2 keyword)</w:t>
      </w:r>
      <w:r>
        <w:rPr>
          <w:noProof/>
        </w:rPr>
        <w:tab/>
      </w:r>
      <w:r>
        <w:rPr>
          <w:noProof/>
        </w:rPr>
        <w:fldChar w:fldCharType="begin"/>
      </w:r>
      <w:r>
        <w:rPr>
          <w:noProof/>
        </w:rPr>
        <w:instrText xml:space="preserve"> PAGEREF _Toc283653566 \h </w:instrText>
      </w:r>
      <w:r>
        <w:rPr>
          <w:noProof/>
        </w:rPr>
      </w:r>
      <w:r>
        <w:rPr>
          <w:noProof/>
        </w:rPr>
        <w:fldChar w:fldCharType="separate"/>
      </w:r>
      <w:r>
        <w:rPr>
          <w:noProof/>
        </w:rPr>
        <w:t>21</w:t>
      </w:r>
      <w:r>
        <w:rPr>
          <w:noProof/>
        </w:rPr>
        <w:fldChar w:fldCharType="end"/>
      </w:r>
    </w:p>
    <w:p w14:paraId="053BA756"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bCs/>
          <w:noProof/>
          <w:color w:val="000000"/>
        </w:rPr>
        <w:t>7.</w:t>
      </w:r>
      <w:r>
        <w:rPr>
          <w:noProof/>
        </w:rPr>
        <w:t xml:space="preserve"> Object Definition Languages (ODLs)</w:t>
      </w:r>
      <w:r>
        <w:rPr>
          <w:noProof/>
        </w:rPr>
        <w:tab/>
      </w:r>
      <w:r>
        <w:rPr>
          <w:noProof/>
        </w:rPr>
        <w:fldChar w:fldCharType="begin"/>
      </w:r>
      <w:r>
        <w:rPr>
          <w:noProof/>
        </w:rPr>
        <w:instrText xml:space="preserve"> PAGEREF _Toc283653567 \h </w:instrText>
      </w:r>
      <w:r>
        <w:rPr>
          <w:noProof/>
        </w:rPr>
      </w:r>
      <w:r>
        <w:rPr>
          <w:noProof/>
        </w:rPr>
        <w:fldChar w:fldCharType="separate"/>
      </w:r>
      <w:r>
        <w:rPr>
          <w:noProof/>
        </w:rPr>
        <w:t>23</w:t>
      </w:r>
      <w:r>
        <w:rPr>
          <w:noProof/>
        </w:rPr>
        <w:fldChar w:fldCharType="end"/>
      </w:r>
    </w:p>
    <w:p w14:paraId="5C8F53D9"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7.1</w:t>
      </w:r>
      <w:r>
        <w:rPr>
          <w:noProof/>
        </w:rPr>
        <w:t xml:space="preserve"> Additive Manufacturing Format (AMF)</w:t>
      </w:r>
      <w:r>
        <w:rPr>
          <w:noProof/>
        </w:rPr>
        <w:tab/>
      </w:r>
      <w:r>
        <w:rPr>
          <w:noProof/>
        </w:rPr>
        <w:fldChar w:fldCharType="begin"/>
      </w:r>
      <w:r>
        <w:rPr>
          <w:noProof/>
        </w:rPr>
        <w:instrText xml:space="preserve"> PAGEREF _Toc283653568 \h </w:instrText>
      </w:r>
      <w:r>
        <w:rPr>
          <w:noProof/>
        </w:rPr>
      </w:r>
      <w:r>
        <w:rPr>
          <w:noProof/>
        </w:rPr>
        <w:fldChar w:fldCharType="separate"/>
      </w:r>
      <w:r>
        <w:rPr>
          <w:noProof/>
        </w:rPr>
        <w:t>23</w:t>
      </w:r>
      <w:r>
        <w:rPr>
          <w:noProof/>
        </w:rPr>
        <w:fldChar w:fldCharType="end"/>
      </w:r>
    </w:p>
    <w:p w14:paraId="0190A239"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7.2</w:t>
      </w:r>
      <w:r>
        <w:rPr>
          <w:noProof/>
        </w:rPr>
        <w:t xml:space="preserve"> Standard Tessellation Language (STL)</w:t>
      </w:r>
      <w:r>
        <w:rPr>
          <w:noProof/>
        </w:rPr>
        <w:tab/>
      </w:r>
      <w:r>
        <w:rPr>
          <w:noProof/>
        </w:rPr>
        <w:fldChar w:fldCharType="begin"/>
      </w:r>
      <w:r>
        <w:rPr>
          <w:noProof/>
        </w:rPr>
        <w:instrText xml:space="preserve"> PAGEREF _Toc283653569 \h </w:instrText>
      </w:r>
      <w:r>
        <w:rPr>
          <w:noProof/>
        </w:rPr>
      </w:r>
      <w:r>
        <w:rPr>
          <w:noProof/>
        </w:rPr>
        <w:fldChar w:fldCharType="separate"/>
      </w:r>
      <w:r>
        <w:rPr>
          <w:noProof/>
        </w:rPr>
        <w:t>23</w:t>
      </w:r>
      <w:r>
        <w:rPr>
          <w:noProof/>
        </w:rPr>
        <w:fldChar w:fldCharType="end"/>
      </w:r>
    </w:p>
    <w:p w14:paraId="24AC17E3"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7.3</w:t>
      </w:r>
      <w:r>
        <w:rPr>
          <w:noProof/>
        </w:rPr>
        <w:t xml:space="preserve"> G-Code</w:t>
      </w:r>
      <w:r>
        <w:rPr>
          <w:noProof/>
        </w:rPr>
        <w:tab/>
      </w:r>
      <w:r>
        <w:rPr>
          <w:noProof/>
        </w:rPr>
        <w:fldChar w:fldCharType="begin"/>
      </w:r>
      <w:r>
        <w:rPr>
          <w:noProof/>
        </w:rPr>
        <w:instrText xml:space="preserve"> PAGEREF _Toc283653570 \h </w:instrText>
      </w:r>
      <w:r>
        <w:rPr>
          <w:noProof/>
        </w:rPr>
      </w:r>
      <w:r>
        <w:rPr>
          <w:noProof/>
        </w:rPr>
        <w:fldChar w:fldCharType="separate"/>
      </w:r>
      <w:r>
        <w:rPr>
          <w:noProof/>
        </w:rPr>
        <w:t>23</w:t>
      </w:r>
      <w:r>
        <w:rPr>
          <w:noProof/>
        </w:rPr>
        <w:fldChar w:fldCharType="end"/>
      </w:r>
    </w:p>
    <w:p w14:paraId="791D1543"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7.4</w:t>
      </w:r>
      <w:r w:rsidRPr="003878A6">
        <w:rPr>
          <w:rFonts w:eastAsia="MS Mincho"/>
          <w:noProof/>
        </w:rPr>
        <w:t xml:space="preserve"> S3G Protocol and X3G File Format</w:t>
      </w:r>
      <w:r>
        <w:rPr>
          <w:noProof/>
        </w:rPr>
        <w:tab/>
      </w:r>
      <w:r>
        <w:rPr>
          <w:noProof/>
        </w:rPr>
        <w:fldChar w:fldCharType="begin"/>
      </w:r>
      <w:r>
        <w:rPr>
          <w:noProof/>
        </w:rPr>
        <w:instrText xml:space="preserve"> PAGEREF _Toc283653571 \h </w:instrText>
      </w:r>
      <w:r>
        <w:rPr>
          <w:noProof/>
        </w:rPr>
      </w:r>
      <w:r>
        <w:rPr>
          <w:noProof/>
        </w:rPr>
        <w:fldChar w:fldCharType="separate"/>
      </w:r>
      <w:r>
        <w:rPr>
          <w:noProof/>
        </w:rPr>
        <w:t>23</w:t>
      </w:r>
      <w:r>
        <w:rPr>
          <w:noProof/>
        </w:rPr>
        <w:fldChar w:fldCharType="end"/>
      </w:r>
    </w:p>
    <w:p w14:paraId="6BC5A0B6"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8.</w:t>
      </w:r>
      <w:r w:rsidRPr="003878A6">
        <w:rPr>
          <w:rFonts w:eastAsia="MS Mincho"/>
          <w:noProof/>
        </w:rPr>
        <w:t xml:space="preserve"> Internationalization Considerations</w:t>
      </w:r>
      <w:r>
        <w:rPr>
          <w:noProof/>
        </w:rPr>
        <w:tab/>
      </w:r>
      <w:r>
        <w:rPr>
          <w:noProof/>
        </w:rPr>
        <w:fldChar w:fldCharType="begin"/>
      </w:r>
      <w:r>
        <w:rPr>
          <w:noProof/>
        </w:rPr>
        <w:instrText xml:space="preserve"> PAGEREF _Toc283653572 \h </w:instrText>
      </w:r>
      <w:r>
        <w:rPr>
          <w:noProof/>
        </w:rPr>
      </w:r>
      <w:r>
        <w:rPr>
          <w:noProof/>
        </w:rPr>
        <w:fldChar w:fldCharType="separate"/>
      </w:r>
      <w:r>
        <w:rPr>
          <w:noProof/>
        </w:rPr>
        <w:t>24</w:t>
      </w:r>
      <w:r>
        <w:rPr>
          <w:noProof/>
        </w:rPr>
        <w:fldChar w:fldCharType="end"/>
      </w:r>
    </w:p>
    <w:p w14:paraId="17B367F9"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9.</w:t>
      </w:r>
      <w:r w:rsidRPr="003878A6">
        <w:rPr>
          <w:rFonts w:eastAsia="MS Mincho"/>
          <w:noProof/>
        </w:rPr>
        <w:t xml:space="preserve"> Security Considerations</w:t>
      </w:r>
      <w:r>
        <w:rPr>
          <w:noProof/>
        </w:rPr>
        <w:tab/>
      </w:r>
      <w:r>
        <w:rPr>
          <w:noProof/>
        </w:rPr>
        <w:fldChar w:fldCharType="begin"/>
      </w:r>
      <w:r>
        <w:rPr>
          <w:noProof/>
        </w:rPr>
        <w:instrText xml:space="preserve"> PAGEREF _Toc283653573 \h </w:instrText>
      </w:r>
      <w:r>
        <w:rPr>
          <w:noProof/>
        </w:rPr>
      </w:r>
      <w:r>
        <w:rPr>
          <w:noProof/>
        </w:rPr>
        <w:fldChar w:fldCharType="separate"/>
      </w:r>
      <w:r>
        <w:rPr>
          <w:noProof/>
        </w:rPr>
        <w:t>24</w:t>
      </w:r>
      <w:r>
        <w:rPr>
          <w:noProof/>
        </w:rPr>
        <w:fldChar w:fldCharType="end"/>
      </w:r>
    </w:p>
    <w:p w14:paraId="58A866B1"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10.</w:t>
      </w:r>
      <w:r w:rsidRPr="003878A6">
        <w:rPr>
          <w:rFonts w:eastAsia="MS Mincho"/>
          <w:noProof/>
        </w:rPr>
        <w:t xml:space="preserve"> References</w:t>
      </w:r>
      <w:r>
        <w:rPr>
          <w:noProof/>
        </w:rPr>
        <w:tab/>
      </w:r>
      <w:r>
        <w:rPr>
          <w:noProof/>
        </w:rPr>
        <w:fldChar w:fldCharType="begin"/>
      </w:r>
      <w:r>
        <w:rPr>
          <w:noProof/>
        </w:rPr>
        <w:instrText xml:space="preserve"> PAGEREF _Toc283653574 \h </w:instrText>
      </w:r>
      <w:r>
        <w:rPr>
          <w:noProof/>
        </w:rPr>
      </w:r>
      <w:r>
        <w:rPr>
          <w:noProof/>
        </w:rPr>
        <w:fldChar w:fldCharType="separate"/>
      </w:r>
      <w:r>
        <w:rPr>
          <w:noProof/>
        </w:rPr>
        <w:t>25</w:t>
      </w:r>
      <w:r>
        <w:rPr>
          <w:noProof/>
        </w:rPr>
        <w:fldChar w:fldCharType="end"/>
      </w:r>
    </w:p>
    <w:p w14:paraId="4F7866B9"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rFonts w:eastAsia="MS Mincho"/>
          <w:bCs/>
          <w:noProof/>
          <w:color w:val="000000"/>
        </w:rPr>
        <w:t>11.</w:t>
      </w:r>
      <w:r w:rsidRPr="003878A6">
        <w:rPr>
          <w:rFonts w:eastAsia="MS Mincho"/>
          <w:noProof/>
        </w:rPr>
        <w:t xml:space="preserve"> Author's Address</w:t>
      </w:r>
      <w:r>
        <w:rPr>
          <w:noProof/>
        </w:rPr>
        <w:tab/>
      </w:r>
      <w:r>
        <w:rPr>
          <w:noProof/>
        </w:rPr>
        <w:fldChar w:fldCharType="begin"/>
      </w:r>
      <w:r>
        <w:rPr>
          <w:noProof/>
        </w:rPr>
        <w:instrText xml:space="preserve"> PAGEREF _Toc283653575 \h </w:instrText>
      </w:r>
      <w:r>
        <w:rPr>
          <w:noProof/>
        </w:rPr>
      </w:r>
      <w:r>
        <w:rPr>
          <w:noProof/>
        </w:rPr>
        <w:fldChar w:fldCharType="separate"/>
      </w:r>
      <w:r>
        <w:rPr>
          <w:noProof/>
        </w:rPr>
        <w:t>26</w:t>
      </w:r>
      <w:r>
        <w:rPr>
          <w:noProof/>
        </w:rPr>
        <w:fldChar w:fldCharType="end"/>
      </w:r>
    </w:p>
    <w:p w14:paraId="5909998D" w14:textId="77777777" w:rsidR="00687F7E" w:rsidRDefault="00687F7E">
      <w:pPr>
        <w:pStyle w:val="TOC1"/>
        <w:tabs>
          <w:tab w:val="right" w:leader="dot" w:pos="9645"/>
        </w:tabs>
        <w:rPr>
          <w:rFonts w:asciiTheme="minorHAnsi" w:eastAsiaTheme="minorEastAsia" w:hAnsiTheme="minorHAnsi" w:cstheme="minorBidi"/>
          <w:noProof/>
          <w:lang w:val="en-CA" w:eastAsia="ja-JP"/>
        </w:rPr>
      </w:pPr>
      <w:r w:rsidRPr="003878A6">
        <w:rPr>
          <w:bCs/>
          <w:noProof/>
          <w:color w:val="000000"/>
        </w:rPr>
        <w:t>12.</w:t>
      </w:r>
      <w:r>
        <w:rPr>
          <w:noProof/>
        </w:rPr>
        <w:t xml:space="preserve"> Change History</w:t>
      </w:r>
      <w:r>
        <w:rPr>
          <w:noProof/>
        </w:rPr>
        <w:tab/>
      </w:r>
      <w:r>
        <w:rPr>
          <w:noProof/>
        </w:rPr>
        <w:fldChar w:fldCharType="begin"/>
      </w:r>
      <w:r>
        <w:rPr>
          <w:noProof/>
        </w:rPr>
        <w:instrText xml:space="preserve"> PAGEREF _Toc283653576 \h </w:instrText>
      </w:r>
      <w:r>
        <w:rPr>
          <w:noProof/>
        </w:rPr>
      </w:r>
      <w:r>
        <w:rPr>
          <w:noProof/>
        </w:rPr>
        <w:fldChar w:fldCharType="separate"/>
      </w:r>
      <w:r>
        <w:rPr>
          <w:noProof/>
        </w:rPr>
        <w:t>27</w:t>
      </w:r>
      <w:r>
        <w:rPr>
          <w:noProof/>
        </w:rPr>
        <w:fldChar w:fldCharType="end"/>
      </w:r>
    </w:p>
    <w:p w14:paraId="6054A7F6" w14:textId="77777777" w:rsidR="00687F7E" w:rsidRDefault="00687F7E">
      <w:pPr>
        <w:pStyle w:val="TOC2"/>
        <w:tabs>
          <w:tab w:val="right" w:leader="dot" w:pos="9645"/>
        </w:tabs>
        <w:rPr>
          <w:rFonts w:asciiTheme="minorHAnsi" w:eastAsiaTheme="minorEastAsia" w:hAnsiTheme="minorHAnsi" w:cstheme="minorBidi"/>
          <w:noProof/>
          <w:lang w:val="en-CA" w:eastAsia="ja-JP"/>
        </w:rPr>
      </w:pPr>
      <w:r w:rsidRPr="003878A6">
        <w:rPr>
          <w:bCs/>
          <w:noProof/>
          <w:color w:val="000000"/>
        </w:rPr>
        <w:t>12.1</w:t>
      </w:r>
      <w:r>
        <w:rPr>
          <w:noProof/>
        </w:rPr>
        <w:t xml:space="preserve"> January 23, 2015</w:t>
      </w:r>
      <w:r>
        <w:rPr>
          <w:noProof/>
        </w:rPr>
        <w:tab/>
      </w:r>
      <w:r>
        <w:rPr>
          <w:noProof/>
        </w:rPr>
        <w:fldChar w:fldCharType="begin"/>
      </w:r>
      <w:r>
        <w:rPr>
          <w:noProof/>
        </w:rPr>
        <w:instrText xml:space="preserve"> PAGEREF _Toc283653577 \h </w:instrText>
      </w:r>
      <w:r>
        <w:rPr>
          <w:noProof/>
        </w:rPr>
      </w:r>
      <w:r>
        <w:rPr>
          <w:noProof/>
        </w:rPr>
        <w:fldChar w:fldCharType="separate"/>
      </w:r>
      <w:r>
        <w:rPr>
          <w:noProof/>
        </w:rPr>
        <w:t>27</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7C28FE82" w14:textId="77777777" w:rsidR="00241B4C" w:rsidRPr="00915ACB" w:rsidRDefault="00915ACB" w:rsidP="00915ACB">
      <w:pPr>
        <w:pStyle w:val="IEEEStdsParagraph"/>
      </w:pPr>
      <w:fldSimple w:instr=" TOC \c &quot;Figure&quot; ">
        <w:r w:rsidR="00687F7E">
          <w:rPr>
            <w:b/>
            <w:noProof/>
          </w:rPr>
          <w:t>No table of figures entries found.</w:t>
        </w:r>
        <w:r w:rsidR="00687F7E">
          <w:rPr>
            <w:noProof/>
          </w:rPr>
          <w:br/>
          <w:t>In your document, select the words to include in the table of contents, and then on the Home tab, under Styles, click a heading style. Repeat for each heading that you want to include, and then insert the table of contents in your document. To manually create a table of contents, on the Document Elements tab, under Table of Contents, point to a style and then click the down arrow button. Click one of the styles under Manual Table of Contents, and then type the entries manually.</w:t>
        </w:r>
      </w:fldSimple>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6933A19" w14:textId="77777777" w:rsidR="00687F7E" w:rsidRDefault="00915ACB">
      <w:pPr>
        <w:pStyle w:val="TableofFigures"/>
        <w:tabs>
          <w:tab w:val="right" w:leader="dot" w:pos="9645"/>
        </w:tabs>
        <w:rPr>
          <w:rFonts w:asciiTheme="minorHAnsi" w:eastAsiaTheme="minorEastAsia" w:hAnsiTheme="minorHAnsi" w:cstheme="minorBidi"/>
          <w:noProof/>
          <w:lang w:val="en-CA"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687F7E">
        <w:rPr>
          <w:noProof/>
        </w:rPr>
        <w:t>Table 1 - 3D Printer Subunits</w:t>
      </w:r>
      <w:r w:rsidR="00687F7E">
        <w:rPr>
          <w:noProof/>
        </w:rPr>
        <w:tab/>
      </w:r>
      <w:r w:rsidR="00687F7E">
        <w:rPr>
          <w:noProof/>
        </w:rPr>
        <w:fldChar w:fldCharType="begin"/>
      </w:r>
      <w:r w:rsidR="00687F7E">
        <w:rPr>
          <w:noProof/>
        </w:rPr>
        <w:instrText xml:space="preserve"> PAGEREF _Toc283653578 \h </w:instrText>
      </w:r>
      <w:r w:rsidR="00687F7E">
        <w:rPr>
          <w:noProof/>
        </w:rPr>
      </w:r>
      <w:r w:rsidR="00687F7E">
        <w:rPr>
          <w:noProof/>
        </w:rPr>
        <w:fldChar w:fldCharType="separate"/>
      </w:r>
      <w:r w:rsidR="00687F7E">
        <w:rPr>
          <w:noProof/>
        </w:rPr>
        <w:t>12</w:t>
      </w:r>
      <w:r w:rsidR="00687F7E">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83653491"/>
      <w:bookmarkEnd w:id="0"/>
      <w:bookmarkEnd w:id="1"/>
      <w:r w:rsidRPr="00E1772A">
        <w:rPr>
          <w:rFonts w:eastAsia="MS Mincho"/>
        </w:rPr>
        <w:t>Introduction</w:t>
      </w:r>
      <w:bookmarkEnd w:id="2"/>
      <w:bookmarkEnd w:id="3"/>
    </w:p>
    <w:p w14:paraId="444DBE89" w14:textId="03748E5B" w:rsidR="00915ACB" w:rsidRDefault="00C41142" w:rsidP="004525D9">
      <w:pPr>
        <w:pStyle w:val="IEEEStdsParagraph"/>
      </w:pPr>
      <w:r w:rsidRPr="00DA1549">
        <w:t xml:space="preserve">This </w:t>
      </w:r>
      <w:r>
        <w:t>white paper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r>
        <w:t xml:space="preserve"> The attributes and values defined in this document </w:t>
      </w:r>
      <w:r w:rsidR="00163644">
        <w:t>have been prototyped</w:t>
      </w:r>
      <w:r>
        <w:t xml:space="preserve"> </w:t>
      </w:r>
      <w:r w:rsidR="00163644">
        <w:t>using</w:t>
      </w:r>
      <w:r>
        <w:t xml:space="preserve"> the CUPS software [CUPS].</w:t>
      </w:r>
    </w:p>
    <w:p w14:paraId="4172127B" w14:textId="581C6EA3" w:rsidR="00C41142" w:rsidRDefault="00C41142" w:rsidP="004525D9">
      <w:pPr>
        <w:pStyle w:val="IEEEStdsParagraph"/>
      </w:pPr>
      <w:r>
        <w:t xml:space="preserve">The primary focus of this document is on popular Fused Deposition Modeling (FDM) devices that melt and extrude ABS and PLA filaments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31C064A3" w14:textId="5115F352" w:rsidR="001D7D39" w:rsidRDefault="001D7D39" w:rsidP="004525D9">
      <w:pPr>
        <w:pStyle w:val="IEEEStdsParagraph"/>
        <w:rPr>
          <w:rFonts w:eastAsia="MS Mincho"/>
        </w:rPr>
      </w:pPr>
      <w:r>
        <w:t xml:space="preserve">This document also does not address the larger issue of choosing a common Object Definition Language (ODL) for interoperability, however there are suggested MIME media type names listed in section </w:t>
      </w:r>
      <w:r w:rsidR="0016778A">
        <w:fldChar w:fldCharType="begin"/>
      </w:r>
      <w:r w:rsidR="0016778A">
        <w:instrText xml:space="preserve"> REF _Ref274938467 \r \h </w:instrText>
      </w:r>
      <w:r w:rsidR="0016778A">
        <w:fldChar w:fldCharType="separate"/>
      </w:r>
      <w:r w:rsidR="00687F7E">
        <w:t>0</w:t>
      </w:r>
      <w:r w:rsidR="0016778A">
        <w:fldChar w:fldCharType="end"/>
      </w:r>
      <w:r>
        <w:t xml:space="preserve"> for several formats in common use.</w:t>
      </w:r>
    </w:p>
    <w:p w14:paraId="7FFEA806" w14:textId="77777777" w:rsidR="00C004F2" w:rsidRDefault="00C004F2" w:rsidP="00E1772A">
      <w:pPr>
        <w:pStyle w:val="IEEEStdsLevel1Header"/>
        <w:rPr>
          <w:rFonts w:eastAsia="MS Mincho"/>
        </w:rPr>
      </w:pPr>
      <w:bookmarkStart w:id="4" w:name="_Toc263650577"/>
      <w:bookmarkStart w:id="5" w:name="_Toc283653492"/>
      <w:r>
        <w:rPr>
          <w:rFonts w:eastAsia="MS Mincho"/>
        </w:rPr>
        <w:t>Terminology</w:t>
      </w:r>
      <w:bookmarkEnd w:id="4"/>
      <w:bookmarkEnd w:id="5"/>
    </w:p>
    <w:p w14:paraId="3A3DAE2A" w14:textId="3336E53C" w:rsidR="00C004F2" w:rsidRDefault="006745F7" w:rsidP="00E1772A">
      <w:pPr>
        <w:pStyle w:val="IEEEStdsLevel2Header"/>
        <w:rPr>
          <w:snapToGrid w:val="0"/>
        </w:rPr>
      </w:pPr>
      <w:bookmarkStart w:id="6" w:name="_Toc283653493"/>
      <w:r>
        <w:rPr>
          <w:snapToGrid w:val="0"/>
        </w:rPr>
        <w:t>Terms Used in This Document</w:t>
      </w:r>
      <w:bookmarkEnd w:id="6"/>
    </w:p>
    <w:p w14:paraId="6C6DFD70" w14:textId="33D0015A" w:rsidR="00452BBB" w:rsidRPr="00452BBB" w:rsidRDefault="00452BBB" w:rsidP="00FD0C1D">
      <w:pPr>
        <w:pStyle w:val="IEEEStdsParagraph"/>
      </w:pPr>
      <w:r>
        <w:rPr>
          <w:i/>
        </w:rPr>
        <w:t>Additive Manufacturing</w:t>
      </w:r>
      <w:r>
        <w:t>: A 3D printing process where material is progressively added to produce the final output.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4D8F10E9" w:rsidR="00AD59AF" w:rsidRDefault="00AD59AF" w:rsidP="00FD0C1D">
      <w:pPr>
        <w:pStyle w:val="IEEEStdsParagraph"/>
      </w:pPr>
      <w:r w:rsidRPr="00AD59AF">
        <w:rPr>
          <w:i/>
        </w:rPr>
        <w:t>Digital Light Processing</w:t>
      </w:r>
      <w:r>
        <w:t>: A 3D printing process that uses light with a negative image to selectively cure layers of a liquid material.</w:t>
      </w:r>
    </w:p>
    <w:p w14:paraId="04889A68" w14:textId="69CEDFDC" w:rsidR="00AD59AF" w:rsidRPr="00CF77C5" w:rsidRDefault="00AD59AF" w:rsidP="00FD0C1D">
      <w:pPr>
        <w:pStyle w:val="IEEEStdsParagraph"/>
      </w:pPr>
      <w:r w:rsidRPr="00AD59AF">
        <w:rPr>
          <w:i/>
        </w:rPr>
        <w:t>Fused Deposition Modeling</w:t>
      </w:r>
      <w:r>
        <w:t>: A 3D printing process that extrudes a molten material to draw layers.</w:t>
      </w:r>
    </w:p>
    <w:p w14:paraId="6B4F5A32" w14:textId="09A6827F" w:rsidR="00F75E30" w:rsidRDefault="00CF77C5" w:rsidP="00FD0C1D">
      <w:pPr>
        <w:pStyle w:val="IEEEStdsParagraph"/>
      </w:pPr>
      <w:r>
        <w:rPr>
          <w:i/>
        </w:rPr>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6D971905" w:rsidR="00AD59AF" w:rsidRDefault="00AD59AF" w:rsidP="00FD0C1D">
      <w:pPr>
        <w:pStyle w:val="IEEEStdsParagraph"/>
      </w:pPr>
      <w:r w:rsidRPr="00AD59AF">
        <w:rPr>
          <w:i/>
        </w:rPr>
        <w:t>Selective Deposition Lamination</w:t>
      </w:r>
      <w:r>
        <w:t>: A 3D printing process that laminates cut sheets of material.</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0B7F1DF7" w:rsidR="00452BBB" w:rsidRDefault="00452BBB" w:rsidP="00FD0C1D">
      <w:pPr>
        <w:pStyle w:val="IEEEStdsParagraph"/>
      </w:pPr>
      <w:r>
        <w:rPr>
          <w:i/>
        </w:rPr>
        <w:t>Subtractitive Manufacturing</w:t>
      </w:r>
      <w:r>
        <w:t>: A 3D printing process where material is progressively removed to produce the final output.</w:t>
      </w:r>
    </w:p>
    <w:p w14:paraId="5E44214E" w14:textId="77777777" w:rsidR="002D57C5" w:rsidRPr="002D57C5" w:rsidRDefault="002D57C5" w:rsidP="002D57C5">
      <w:pPr>
        <w:pStyle w:val="IEEEStdsLevel2Header"/>
      </w:pPr>
      <w:bookmarkStart w:id="7" w:name="_Toc283653494"/>
      <w:r w:rsidRPr="002D57C5">
        <w:t>Acronyms and Organizations</w:t>
      </w:r>
      <w:bookmarkEnd w:id="7"/>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7EF98962" w14:textId="72B2BEEA" w:rsidR="00213755" w:rsidRPr="00213755" w:rsidRDefault="00213755" w:rsidP="002D57C5">
      <w:pPr>
        <w:pStyle w:val="IEEEStdsParagraph"/>
      </w:pPr>
      <w:r>
        <w:rPr>
          <w:i/>
        </w:rPr>
        <w:t>SD</w:t>
      </w:r>
      <w:r>
        <w:t>: SD Card Association, http://www.sdcard.org/</w:t>
      </w:r>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240AB858" w:rsidR="007D4C18" w:rsidRDefault="007D4C18" w:rsidP="002D57C5">
      <w:pPr>
        <w:pStyle w:val="IEEEStdsParagraph"/>
      </w:pPr>
      <w:r w:rsidRPr="007D4C18">
        <w:rPr>
          <w:i/>
        </w:rPr>
        <w:t>USB</w:t>
      </w:r>
      <w:r>
        <w:t>: Universal Serial Bus, http://www.usb.org/</w:t>
      </w:r>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8" w:name="_Toc283653495"/>
      <w:r>
        <w:rPr>
          <w:rFonts w:eastAsia="MS Mincho"/>
        </w:rPr>
        <w:t xml:space="preserve">Rationale for </w:t>
      </w:r>
      <w:r w:rsidR="0016778A">
        <w:rPr>
          <w:rFonts w:eastAsia="MS Mincho"/>
        </w:rPr>
        <w:t>IPP 3D Printing Extensions</w:t>
      </w:r>
      <w:bookmarkEnd w:id="8"/>
    </w:p>
    <w:p w14:paraId="38D02E3B" w14:textId="77777777" w:rsidR="002527EE" w:rsidRDefault="002527EE" w:rsidP="00FD0C1D">
      <w:pPr>
        <w:pStyle w:val="IEEEStdsParagraph"/>
      </w:pPr>
      <w:r>
        <w:t>Existing specifications define the following:</w:t>
      </w:r>
    </w:p>
    <w:p w14:paraId="14FEBF68" w14:textId="77777777" w:rsidR="002527EE" w:rsidRDefault="002527EE" w:rsidP="002527EE">
      <w:pPr>
        <w:pStyle w:val="NumberedList"/>
      </w:pPr>
      <w:r>
        <w:t>IPP/2.0 Second Edition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2527EE">
      <w:pPr>
        <w:pStyle w:val="NumberedList"/>
      </w:pPr>
      <w:r>
        <w:t>IPP Everywhere [PWG5100.14] defines a profile of existing IPP specifications, standard Job Template attributes, an</w:t>
      </w:r>
      <w:r w:rsidR="00455220">
        <w:t>d standard document formats;</w:t>
      </w:r>
    </w:p>
    <w:p w14:paraId="7F53DF20" w14:textId="5F14D9BD" w:rsidR="002527EE" w:rsidRDefault="00455220" w:rsidP="002527EE">
      <w:pPr>
        <w:pStyle w:val="NumberedList"/>
      </w:pPr>
      <w:r>
        <w:t xml:space="preserve">The Standard Specification for Additive Manufacturing File Format (AMF) Version 1.1 [ISO52915] defines an XML schema and file format for </w:t>
      </w:r>
      <w:r w:rsidR="001C09B7">
        <w:t>describing</w:t>
      </w:r>
      <w:r>
        <w:t xml:space="preserve"> 3D objects with one or more materials;</w:t>
      </w:r>
    </w:p>
    <w:p w14:paraId="6F37079F" w14:textId="6151D9A1" w:rsidR="00455220" w:rsidRDefault="00455220" w:rsidP="002527EE">
      <w:pPr>
        <w:pStyle w:val="NumberedList"/>
      </w:pPr>
      <w:r>
        <w:t xml:space="preserve">The </w:t>
      </w:r>
      <w:r w:rsidR="001C09B7">
        <w:t>SLC File Specification [STLFORMAT] defines a file format for describing 3D object with a single material;</w:t>
      </w:r>
    </w:p>
    <w:p w14:paraId="188C152B" w14:textId="272C9962" w:rsidR="002527EE" w:rsidRPr="001C09B7" w:rsidRDefault="00455220" w:rsidP="002527EE">
      <w:pPr>
        <w:pStyle w:val="NumberedList"/>
      </w:pPr>
      <w:r>
        <w:rPr>
          <w:iCs/>
        </w:rPr>
        <w:t xml:space="preserve">The </w:t>
      </w:r>
      <w:r w:rsidR="002527EE" w:rsidRPr="002527EE">
        <w:rPr>
          <w:iCs/>
        </w:rPr>
        <w:t>Interchangeable Variable Block Data Format for Positioning, Contouring, and Contouring/Positioning Numerically Controlled Machines</w:t>
      </w:r>
      <w:r w:rsidR="002527EE">
        <w:t xml:space="preserve"> [</w:t>
      </w:r>
      <w:r w:rsidR="002527EE">
        <w:rPr>
          <w:iCs/>
        </w:rPr>
        <w:t>RS</w:t>
      </w:r>
      <w:r w:rsidR="002527EE" w:rsidRPr="002527EE">
        <w:rPr>
          <w:iCs/>
        </w:rPr>
        <w:t>274D</w:t>
      </w:r>
      <w:r w:rsidR="002527EE">
        <w:rPr>
          <w:iCs/>
        </w:rPr>
        <w:t xml:space="preserve">] defines the "G-code" format that </w:t>
      </w:r>
      <w:r w:rsidR="001C09B7">
        <w:rPr>
          <w:iCs/>
        </w:rPr>
        <w:t>is commonly used by 3D printers; and</w:t>
      </w:r>
    </w:p>
    <w:p w14:paraId="08196CEF" w14:textId="2006AAB0" w:rsidR="001C09B7" w:rsidRDefault="001C09B7" w:rsidP="002527EE">
      <w:pPr>
        <w:pStyle w:val="NumberedList"/>
      </w:pPr>
      <w:r>
        <w:rPr>
          <w:iCs/>
        </w:rPr>
        <w:t>The S3G protocol [S3G] defines a simple network protocol and file format for controlling 3D printers.</w:t>
      </w:r>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9" w:name="_Toc263650582"/>
      <w:bookmarkStart w:id="10" w:name="_Toc283653496"/>
      <w:r>
        <w:t xml:space="preserve">Use </w:t>
      </w:r>
      <w:bookmarkEnd w:id="9"/>
      <w:r w:rsidR="00FD0C1D">
        <w:t>Case</w:t>
      </w:r>
      <w:r w:rsidR="0016778A">
        <w:t>s</w:t>
      </w:r>
      <w:bookmarkEnd w:id="10"/>
    </w:p>
    <w:p w14:paraId="0C98AFF5" w14:textId="3889C16B" w:rsidR="00FD0C1D" w:rsidRDefault="0016778A" w:rsidP="0016778A">
      <w:pPr>
        <w:pStyle w:val="IEEEStdsLevel3Header"/>
      </w:pPr>
      <w:bookmarkStart w:id="11" w:name="_Toc283653497"/>
      <w:r>
        <w:t>Print a 3D Object</w:t>
      </w:r>
      <w:bookmarkEnd w:id="11"/>
    </w:p>
    <w:p w14:paraId="17CE08B4" w14:textId="6237CBF4" w:rsidR="0016778A" w:rsidRPr="00FD0C1D" w:rsidRDefault="0016778A" w:rsidP="00FD0C1D">
      <w:pPr>
        <w:pStyle w:val="IEEEStdsParagraph"/>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3A70FCFF" w14:textId="77777777" w:rsidR="00142F4A" w:rsidRDefault="00142F4A" w:rsidP="00FD0C1D">
      <w:pPr>
        <w:pStyle w:val="IEEEStdsLevel2Header"/>
      </w:pPr>
      <w:bookmarkStart w:id="12" w:name="_Toc283653498"/>
      <w:r>
        <w:t>Exceptions</w:t>
      </w:r>
      <w:bookmarkEnd w:id="12"/>
    </w:p>
    <w:p w14:paraId="37F67F99" w14:textId="3AA6D737" w:rsidR="00142F4A" w:rsidRDefault="00301788" w:rsidP="00301788">
      <w:pPr>
        <w:pStyle w:val="IEEEStdsLevel3Header"/>
      </w:pPr>
      <w:bookmarkStart w:id="13" w:name="_Toc283653499"/>
      <w:r>
        <w:t>Clogged Extruder</w:t>
      </w:r>
      <w:bookmarkEnd w:id="13"/>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14" w:name="_Toc283653500"/>
      <w:r>
        <w:t>Extruder Temperature Out of Range</w:t>
      </w:r>
      <w:bookmarkEnd w:id="14"/>
    </w:p>
    <w:p w14:paraId="3C20E825" w14:textId="7DBA3DA6" w:rsidR="00452BBB" w:rsidRPr="00452BBB" w:rsidRDefault="00452BBB" w:rsidP="00452BBB">
      <w:pPr>
        <w:pStyle w:val="IEEEStdsParagraph"/>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613FA7E" w14:textId="20649728" w:rsidR="00301788" w:rsidRDefault="00301788" w:rsidP="00301788">
      <w:pPr>
        <w:pStyle w:val="IEEEStdsLevel3Header"/>
      </w:pPr>
      <w:bookmarkStart w:id="15" w:name="_Toc283653501"/>
      <w:r>
        <w:t>Filament Feed Jam</w:t>
      </w:r>
      <w:bookmarkEnd w:id="15"/>
    </w:p>
    <w:p w14:paraId="7D168034" w14:textId="3CC7E95C" w:rsidR="00452BBB" w:rsidRPr="00452BBB" w:rsidRDefault="00452BBB" w:rsidP="00452BBB">
      <w:pPr>
        <w:pStyle w:val="IEEEStdsParagraph"/>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6F40B4CA" w14:textId="0E64E8DD" w:rsidR="00301788" w:rsidRDefault="00FD75FC" w:rsidP="00301788">
      <w:pPr>
        <w:pStyle w:val="IEEEStdsLevel3Header"/>
      </w:pPr>
      <w:bookmarkStart w:id="16" w:name="_Toc283653502"/>
      <w:r>
        <w:t>Material</w:t>
      </w:r>
      <w:r w:rsidR="00301788">
        <w:t xml:space="preserve"> </w:t>
      </w:r>
      <w:r>
        <w:t>Empty</w:t>
      </w:r>
      <w:bookmarkEnd w:id="16"/>
    </w:p>
    <w:p w14:paraId="668E857C" w14:textId="1241D262" w:rsidR="00974878" w:rsidRPr="00974878" w:rsidRDefault="00974878" w:rsidP="00974878">
      <w:pPr>
        <w:pStyle w:val="IEEEStdsParagraph"/>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5B5B3F29" w14:textId="77777777" w:rsidR="00301788" w:rsidRDefault="00301788" w:rsidP="00301788">
      <w:pPr>
        <w:pStyle w:val="IEEEStdsLevel3Header"/>
      </w:pPr>
      <w:bookmarkStart w:id="17" w:name="_Toc283653503"/>
      <w:r>
        <w:t>Print Bed Temperature Out of Range</w:t>
      </w:r>
      <w:bookmarkEnd w:id="17"/>
    </w:p>
    <w:p w14:paraId="15DCA230" w14:textId="3DFAE972" w:rsidR="00301788" w:rsidRPr="00142F4A" w:rsidRDefault="00974878" w:rsidP="00142F4A">
      <w:pPr>
        <w:pStyle w:val="IEEEStdsParagraph"/>
      </w:pPr>
      <w:r>
        <w:t>While printing a 3D object, the print bed temperature goes out of the requested range. The printer pauses printing until the temperature stabilizes and sets the corresponding state reason to allow Jane's Client device to discover the issue and display an appropriate alert.</w:t>
      </w:r>
    </w:p>
    <w:p w14:paraId="58A2FE3A" w14:textId="1BA68DB8" w:rsidR="008A28C1" w:rsidRDefault="008A28C1" w:rsidP="00FD0C1D">
      <w:pPr>
        <w:pStyle w:val="IEEEStdsLevel2Header"/>
      </w:pPr>
      <w:bookmarkStart w:id="18" w:name="_Toc283653504"/>
      <w:r>
        <w:t>Out of Scope</w:t>
      </w:r>
      <w:bookmarkEnd w:id="18"/>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806D2E6" w:rsidR="001A5406" w:rsidRDefault="001A5406" w:rsidP="00FD75FC">
      <w:pPr>
        <w:pStyle w:val="NumberedList"/>
        <w:numPr>
          <w:ilvl w:val="0"/>
          <w:numId w:val="34"/>
        </w:numPr>
      </w:pPr>
      <w:r>
        <w:t xml:space="preserve">Definition of </w:t>
      </w:r>
      <w:r w:rsidR="00FD75FC">
        <w:t>new file formats</w:t>
      </w:r>
      <w:r w:rsidR="00452BBB">
        <w:t>; and</w:t>
      </w:r>
    </w:p>
    <w:p w14:paraId="488D06AD" w14:textId="7258F79B" w:rsidR="001A5406" w:rsidRPr="008A28C1" w:rsidRDefault="00FD75FC" w:rsidP="001A5406">
      <w:pPr>
        <w:pStyle w:val="NumberedList"/>
      </w:pPr>
      <w:r>
        <w:t xml:space="preserve">Support for Subtractive Manufacturing </w:t>
      </w:r>
      <w:r w:rsidR="00452BBB">
        <w:t>technologies such as CNC milling machines.</w:t>
      </w:r>
    </w:p>
    <w:p w14:paraId="6545FAD4" w14:textId="77777777" w:rsidR="00FD0C1D" w:rsidRDefault="00FD0C1D" w:rsidP="00FD0C1D">
      <w:pPr>
        <w:pStyle w:val="IEEEStdsLevel2Header"/>
      </w:pPr>
      <w:bookmarkStart w:id="19" w:name="_Toc283653505"/>
      <w:r>
        <w:t>Design Requirements</w:t>
      </w:r>
      <w:bookmarkEnd w:id="19"/>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987F39C" w:rsidR="001A5406" w:rsidRDefault="00974878" w:rsidP="001A5406">
      <w:pPr>
        <w:pStyle w:val="NumberedList"/>
        <w:numPr>
          <w:ilvl w:val="0"/>
          <w:numId w:val="30"/>
        </w:numPr>
      </w:pPr>
      <w:r>
        <w:t>Define attributes and values to describe supported and loaded (ready) materials used for FDM; and</w:t>
      </w:r>
    </w:p>
    <w:p w14:paraId="733633A9" w14:textId="38950E33" w:rsidR="00FD0C1D" w:rsidRDefault="00974878" w:rsidP="001A5406">
      <w:pPr>
        <w:pStyle w:val="NumberedList"/>
      </w:pPr>
      <w:r>
        <w:t>Define attributes and values to describe FDM printer capabilities and state</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1A5406">
      <w:pPr>
        <w:pStyle w:val="NumberedList"/>
        <w:numPr>
          <w:ilvl w:val="0"/>
          <w:numId w:val="32"/>
        </w:numPr>
      </w:pPr>
      <w:r>
        <w:t>Support 3D printing technologies other than FDM</w:t>
      </w:r>
    </w:p>
    <w:p w14:paraId="54FFC791" w14:textId="77777777" w:rsidR="00974878" w:rsidRDefault="00974878">
      <w:pPr>
        <w:rPr>
          <w:rFonts w:eastAsia="MS Mincho"/>
          <w:b/>
          <w:sz w:val="32"/>
          <w:szCs w:val="20"/>
        </w:rPr>
      </w:pPr>
      <w:bookmarkStart w:id="20" w:name="_Toc263650583"/>
      <w:r>
        <w:rPr>
          <w:rFonts w:eastAsia="MS Mincho"/>
        </w:rPr>
        <w:br w:type="page"/>
      </w:r>
    </w:p>
    <w:p w14:paraId="407B68EE" w14:textId="340C3FFE" w:rsidR="00F75E30" w:rsidRDefault="003E615D" w:rsidP="00F75E30">
      <w:pPr>
        <w:pStyle w:val="IEEEStdsLevel1Header"/>
        <w:rPr>
          <w:rFonts w:eastAsia="MS Mincho"/>
        </w:rPr>
      </w:pPr>
      <w:bookmarkStart w:id="21" w:name="_Toc283653506"/>
      <w:r>
        <w:rPr>
          <w:rFonts w:eastAsia="MS Mincho"/>
        </w:rPr>
        <w:t>Technical Solutions/Approaches</w:t>
      </w:r>
      <w:bookmarkEnd w:id="21"/>
    </w:p>
    <w:p w14:paraId="66CAD325" w14:textId="77777777" w:rsidR="007D4C18" w:rsidRDefault="00974878" w:rsidP="00974878">
      <w:pPr>
        <w:pStyle w:val="IEEEStdsParagraph"/>
        <w:rPr>
          <w:rFonts w:eastAsia="MS Mincho"/>
        </w:rPr>
      </w:pPr>
      <w:r>
        <w:rPr>
          <w:rFonts w:eastAsia="MS Mincho"/>
        </w:rPr>
        <w:t xml:space="preserve">Current 3D printers offer limited connectivity and </w:t>
      </w:r>
      <w:r w:rsidR="00213755">
        <w:rPr>
          <w:rFonts w:eastAsia="MS Mincho"/>
        </w:rPr>
        <w:t xml:space="preserve">status monitoring capabilities. </w:t>
      </w:r>
      <w:r w:rsidR="007D4C18">
        <w:rPr>
          <w:rFonts w:eastAsia="MS Mincho"/>
        </w:rPr>
        <w:t>Many printers simply print G-code files from SD memory cards, with all interaction and status monitoring happening at the printer's console.</w:t>
      </w:r>
    </w:p>
    <w:p w14:paraId="25386B05" w14:textId="7FB2D22E" w:rsidR="00974878" w:rsidRDefault="00213755" w:rsidP="00974878">
      <w:pPr>
        <w:pStyle w:val="IEEEStdsParagraph"/>
        <w:rPr>
          <w:rFonts w:eastAsia="MS Mincho"/>
        </w:rPr>
      </w:pPr>
      <w:r>
        <w:rPr>
          <w:rFonts w:eastAsia="MS Mincho"/>
        </w:rPr>
        <w:t>Makerbot Industries uses a proprietary protocol [S3G] and file format that generalizes some aspects of the interface between a host device and 3D printer,</w:t>
      </w:r>
      <w:r w:rsidR="007D4C18">
        <w:rPr>
          <w:rFonts w:eastAsia="MS Mincho"/>
        </w:rPr>
        <w:t xml:space="preserve"> and this interface does offer an improved printing experience from the host device. H</w:t>
      </w:r>
      <w:r>
        <w:rPr>
          <w:rFonts w:eastAsia="MS Mincho"/>
        </w:rPr>
        <w:t>owever</w:t>
      </w:r>
      <w:r w:rsidR="007D4C18">
        <w:rPr>
          <w:rFonts w:eastAsia="MS Mincho"/>
        </w:rPr>
        <w:t>,</w:t>
      </w:r>
      <w:r>
        <w:rPr>
          <w:rFonts w:eastAsia="MS Mincho"/>
        </w:rPr>
        <w:t xml:space="preserve"> this solution is highly specific to FDM printing and does not offer any spooling or security functionality.</w:t>
      </w:r>
    </w:p>
    <w:p w14:paraId="0B9C0535" w14:textId="66044471" w:rsidR="00213755" w:rsidRDefault="007D4C18" w:rsidP="00974878">
      <w:pPr>
        <w:pStyle w:val="IEEEStdsParagraph"/>
        <w:rPr>
          <w:rFonts w:eastAsia="MS Mincho"/>
        </w:rPr>
      </w:pPr>
      <w:r>
        <w:rPr>
          <w:rFonts w:eastAsia="MS Mincho"/>
        </w:rPr>
        <w:t xml:space="preserve">Various other proprietary protocols and interfaces are also in use, typically based on the USB serial protocol class for direct connection </w:t>
      </w:r>
      <w:r w:rsidR="006D6431">
        <w:rPr>
          <w:rFonts w:eastAsia="MS Mincho"/>
        </w:rPr>
        <w:t>to a host device. And there are a number of Cloud-based solutions emerging that utilize a proxy device that communicates with the Cloud and 3D printer.</w:t>
      </w:r>
    </w:p>
    <w:p w14:paraId="40E9D7B0" w14:textId="0BF915D3" w:rsidR="006D6431" w:rsidRDefault="00687B1F" w:rsidP="00974878">
      <w:pPr>
        <w:pStyle w:val="IEEEStdsParagraph"/>
        <w:rPr>
          <w:rFonts w:eastAsia="MS Mincho"/>
        </w:rPr>
      </w:pPr>
      <w:r>
        <w:rPr>
          <w:rFonts w:eastAsia="MS Mincho"/>
        </w:rPr>
        <w:t>Given that the 3D printing industry and technologies are still undergoing a great deal of change and development, certain aspects of 3D printing may be difficult or infeasible to standarized. However, a stable, reliable, and secure interface between host device (IPP Client) and 3D printer (IPP Printer) can be defined today in a way that allows for future changes to be incorporated without difficulty.</w:t>
      </w:r>
    </w:p>
    <w:p w14:paraId="1A5E0594" w14:textId="5FD5271A" w:rsidR="00687B1F" w:rsidRDefault="00687B1F" w:rsidP="00687B1F">
      <w:pPr>
        <w:pStyle w:val="IEEEStdsLevel2Header"/>
        <w:rPr>
          <w:rFonts w:eastAsia="MS Mincho"/>
        </w:rPr>
      </w:pPr>
      <w:bookmarkStart w:id="22" w:name="_Toc283653507"/>
      <w:r>
        <w:rPr>
          <w:rFonts w:eastAsia="MS Mincho"/>
        </w:rPr>
        <w:t>High-Level Model</w:t>
      </w:r>
      <w:bookmarkEnd w:id="22"/>
    </w:p>
    <w:p w14:paraId="11B820F6" w14:textId="319D8B9E" w:rsidR="00687B1F" w:rsidRDefault="00687B1F" w:rsidP="00974878">
      <w:pPr>
        <w:pStyle w:val="IEEEStdsParagraph"/>
        <w:rPr>
          <w:rFonts w:eastAsia="MS Mincho"/>
        </w:rPr>
      </w:pPr>
      <w:r>
        <w:rPr>
          <w:rFonts w:eastAsia="MS Mincho"/>
        </w:rPr>
        <w:t>IPP [RFC2911] and the IETF Printer MIB [RFC3805] already define a comprehensive model for the operation and data elements of a typical 2D printer.</w:t>
      </w:r>
      <w:r w:rsidR="007058E7">
        <w:rPr>
          <w:rFonts w:eastAsia="MS Mincho"/>
        </w:rPr>
        <w:t xml:space="preserve"> The IPP Job processing model matches how 3D printers process Jobs and Documents. However, </w:t>
      </w:r>
      <w:r w:rsidR="00422F85">
        <w:rPr>
          <w:rFonts w:eastAsia="MS Mincho"/>
        </w:rPr>
        <w:t>more</w:t>
      </w:r>
      <w:r w:rsidR="007058E7">
        <w:rPr>
          <w:rFonts w:eastAsia="MS Mincho"/>
        </w:rPr>
        <w:t xml:space="preserve"> </w:t>
      </w:r>
      <w:r w:rsidR="00422F85">
        <w:rPr>
          <w:rFonts w:eastAsia="MS Mincho"/>
        </w:rPr>
        <w:t xml:space="preserve">types of </w:t>
      </w:r>
      <w:r w:rsidR="007058E7">
        <w:rPr>
          <w:rFonts w:eastAsia="MS Mincho"/>
        </w:rPr>
        <w:t xml:space="preserve">subunits </w:t>
      </w:r>
      <w:r w:rsidR="00422F85">
        <w:rPr>
          <w:rFonts w:eastAsia="MS Mincho"/>
        </w:rPr>
        <w:t xml:space="preserve">are used in </w:t>
      </w:r>
      <w:r w:rsidR="007058E7">
        <w:rPr>
          <w:rFonts w:eastAsia="MS Mincho"/>
        </w:rPr>
        <w:t>a 3D printer</w:t>
      </w:r>
      <w:r w:rsidR="000006AE">
        <w:rPr>
          <w:rFonts w:eastAsia="MS Mincho"/>
        </w:rPr>
        <w:t xml:space="preserve">, requiring additions to the model and state values. </w:t>
      </w:r>
      <w:r w:rsidR="000006AE">
        <w:rPr>
          <w:rFonts w:eastAsia="MS Mincho"/>
        </w:rPr>
        <w:fldChar w:fldCharType="begin"/>
      </w:r>
      <w:r w:rsidR="000006AE">
        <w:rPr>
          <w:rFonts w:eastAsia="MS Mincho"/>
        </w:rPr>
        <w:instrText xml:space="preserve"> REF _Ref283647904 \h </w:instrText>
      </w:r>
      <w:r w:rsidR="000006AE">
        <w:rPr>
          <w:rFonts w:eastAsia="MS Mincho"/>
        </w:rPr>
      </w:r>
      <w:r w:rsidR="000006AE">
        <w:rPr>
          <w:rFonts w:eastAsia="MS Mincho"/>
        </w:rPr>
        <w:fldChar w:fldCharType="separate"/>
      </w:r>
      <w:r w:rsidR="00687F7E">
        <w:t xml:space="preserve">Table </w:t>
      </w:r>
      <w:r w:rsidR="00687F7E">
        <w:rPr>
          <w:noProof/>
        </w:rPr>
        <w:t>1</w:t>
      </w:r>
      <w:r w:rsidR="000006AE">
        <w:rPr>
          <w:rFonts w:eastAsia="MS Mincho"/>
        </w:rPr>
        <w:fldChar w:fldCharType="end"/>
      </w:r>
      <w:r w:rsidR="000006AE">
        <w:rPr>
          <w:rFonts w:eastAsia="MS Mincho"/>
        </w:rPr>
        <w:t xml:space="preserve"> lists the subunits </w:t>
      </w:r>
      <w:r w:rsidR="00422F85">
        <w:rPr>
          <w:rFonts w:eastAsia="MS Mincho"/>
        </w:rPr>
        <w:t>of</w:t>
      </w:r>
      <w:r w:rsidR="000006AE">
        <w:rPr>
          <w:rFonts w:eastAsia="MS Mincho"/>
        </w:rPr>
        <w:t xml:space="preserve"> 3D printers </w:t>
      </w:r>
      <w:r w:rsidR="00422F85">
        <w:rPr>
          <w:rFonts w:eastAsia="MS Mincho"/>
        </w:rPr>
        <w:t>for</w:t>
      </w:r>
      <w:r w:rsidR="000006AE">
        <w:rPr>
          <w:rFonts w:eastAsia="MS Mincho"/>
        </w:rPr>
        <w:t xml:space="preserve"> different technologies.</w:t>
      </w:r>
    </w:p>
    <w:p w14:paraId="3776EF45" w14:textId="1F1A1F5E" w:rsidR="0067580D" w:rsidRDefault="00DA4663" w:rsidP="00DA4663">
      <w:pPr>
        <w:pStyle w:val="Caption"/>
        <w:rPr>
          <w:rFonts w:eastAsia="MS Mincho"/>
        </w:rPr>
      </w:pPr>
      <w:bookmarkStart w:id="23" w:name="_Ref283647904"/>
      <w:bookmarkStart w:id="24" w:name="_Toc283653578"/>
      <w:r>
        <w:t xml:space="preserve">Table </w:t>
      </w:r>
      <w:fldSimple w:instr=" SEQ Table \* ARABIC ">
        <w:r w:rsidR="00687F7E">
          <w:rPr>
            <w:noProof/>
          </w:rPr>
          <w:t>1</w:t>
        </w:r>
      </w:fldSimple>
      <w:bookmarkEnd w:id="23"/>
      <w:r>
        <w:t xml:space="preserve"> - </w:t>
      </w:r>
      <w:r w:rsidR="00687B1F">
        <w:t>3D</w:t>
      </w:r>
      <w:r>
        <w:t xml:space="preserve"> Printer Subunits</w:t>
      </w:r>
      <w:bookmarkEnd w:id="24"/>
    </w:p>
    <w:tbl>
      <w:tblPr>
        <w:tblStyle w:val="MediumList1-Accent1"/>
        <w:tblW w:w="0" w:type="auto"/>
        <w:tblInd w:w="1098" w:type="dxa"/>
        <w:tblLook w:val="0420" w:firstRow="1" w:lastRow="0" w:firstColumn="0" w:lastColumn="0" w:noHBand="0" w:noVBand="1"/>
      </w:tblPr>
      <w:tblGrid>
        <w:gridCol w:w="2930"/>
        <w:gridCol w:w="4810"/>
      </w:tblGrid>
      <w:tr w:rsidR="00422F85" w14:paraId="27AFC858" w14:textId="77777777" w:rsidTr="00422F85">
        <w:trPr>
          <w:cnfStyle w:val="100000000000" w:firstRow="1" w:lastRow="0" w:firstColumn="0" w:lastColumn="0" w:oddVBand="0" w:evenVBand="0" w:oddHBand="0" w:evenHBand="0" w:firstRowFirstColumn="0" w:firstRowLastColumn="0" w:lastRowFirstColumn="0" w:lastRowLastColumn="0"/>
          <w:tblHeader/>
        </w:trPr>
        <w:tc>
          <w:tcPr>
            <w:tcW w:w="2930" w:type="dxa"/>
          </w:tcPr>
          <w:p w14:paraId="365A7E94" w14:textId="77777777" w:rsidR="00422F85" w:rsidRPr="00DA4663" w:rsidRDefault="00422F85" w:rsidP="00DA4663">
            <w:pPr>
              <w:rPr>
                <w:b/>
              </w:rPr>
            </w:pPr>
            <w:r>
              <w:rPr>
                <w:b/>
              </w:rPr>
              <w:t>Subunit</w:t>
            </w:r>
          </w:p>
        </w:tc>
        <w:tc>
          <w:tcPr>
            <w:tcW w:w="4810" w:type="dxa"/>
          </w:tcPr>
          <w:p w14:paraId="48B6CBA8" w14:textId="77777777" w:rsidR="00422F85" w:rsidRPr="00DA4663" w:rsidRDefault="00422F85" w:rsidP="00DA4663">
            <w:pPr>
              <w:rPr>
                <w:b/>
              </w:rPr>
            </w:pPr>
            <w:r>
              <w:rPr>
                <w:b/>
              </w:rPr>
              <w:t>Technology</w:t>
            </w:r>
          </w:p>
        </w:tc>
      </w:tr>
      <w:tr w:rsidR="00422F85" w14:paraId="66D5A7A5"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1DA5A96B" w14:textId="77777777" w:rsidR="00422F85" w:rsidRDefault="00422F85" w:rsidP="00DA4663">
            <w:pPr>
              <w:rPr>
                <w:rFonts w:eastAsia="MS Mincho"/>
              </w:rPr>
            </w:pPr>
            <w:r>
              <w:rPr>
                <w:rFonts w:eastAsia="MS Mincho"/>
              </w:rPr>
              <w:t>Build Platforms</w:t>
            </w:r>
          </w:p>
        </w:tc>
        <w:tc>
          <w:tcPr>
            <w:tcW w:w="4810" w:type="dxa"/>
          </w:tcPr>
          <w:p w14:paraId="7761325A" w14:textId="77777777" w:rsidR="00422F85" w:rsidRDefault="00422F85" w:rsidP="00DA4663">
            <w:pPr>
              <w:rPr>
                <w:rFonts w:eastAsia="MS Mincho"/>
              </w:rPr>
            </w:pPr>
            <w:r>
              <w:rPr>
                <w:rFonts w:eastAsia="MS Mincho"/>
              </w:rPr>
              <w:t>All</w:t>
            </w:r>
          </w:p>
        </w:tc>
      </w:tr>
      <w:tr w:rsidR="00422F85" w14:paraId="2990BA03" w14:textId="77777777" w:rsidTr="00422F85">
        <w:tc>
          <w:tcPr>
            <w:tcW w:w="2930" w:type="dxa"/>
          </w:tcPr>
          <w:p w14:paraId="2D8D5602" w14:textId="77777777" w:rsidR="00422F85" w:rsidRDefault="00422F85" w:rsidP="00DA4663">
            <w:pPr>
              <w:rPr>
                <w:rFonts w:eastAsia="MS Mincho"/>
              </w:rPr>
            </w:pPr>
            <w:r>
              <w:rPr>
                <w:rFonts w:eastAsia="MS Mincho"/>
              </w:rPr>
              <w:t>Cameras</w:t>
            </w:r>
          </w:p>
        </w:tc>
        <w:tc>
          <w:tcPr>
            <w:tcW w:w="4810" w:type="dxa"/>
          </w:tcPr>
          <w:p w14:paraId="2229683D" w14:textId="77777777" w:rsidR="00422F85" w:rsidRDefault="00422F85" w:rsidP="00DA4663">
            <w:pPr>
              <w:rPr>
                <w:rFonts w:eastAsia="MS Mincho"/>
              </w:rPr>
            </w:pPr>
            <w:r>
              <w:rPr>
                <w:rFonts w:eastAsia="MS Mincho"/>
              </w:rPr>
              <w:t>All</w:t>
            </w:r>
          </w:p>
        </w:tc>
      </w:tr>
      <w:tr w:rsidR="00422F85" w14:paraId="62FEF928"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303CD45E" w14:textId="77777777" w:rsidR="00422F85" w:rsidRDefault="00422F85" w:rsidP="00DA4663">
            <w:pPr>
              <w:rPr>
                <w:rFonts w:eastAsia="MS Mincho"/>
              </w:rPr>
            </w:pPr>
            <w:r>
              <w:rPr>
                <w:rFonts w:eastAsia="MS Mincho"/>
              </w:rPr>
              <w:t>Cutters</w:t>
            </w:r>
          </w:p>
        </w:tc>
        <w:tc>
          <w:tcPr>
            <w:tcW w:w="4810" w:type="dxa"/>
          </w:tcPr>
          <w:p w14:paraId="28ABD45F" w14:textId="77777777" w:rsidR="00422F85" w:rsidRDefault="00422F85" w:rsidP="00DA4663">
            <w:pPr>
              <w:rPr>
                <w:rFonts w:eastAsia="MS Mincho"/>
              </w:rPr>
            </w:pPr>
            <w:r>
              <w:rPr>
                <w:rFonts w:eastAsia="MS Mincho"/>
              </w:rPr>
              <w:t>SDL</w:t>
            </w:r>
          </w:p>
        </w:tc>
      </w:tr>
      <w:tr w:rsidR="00422F85" w14:paraId="4CDE4588" w14:textId="77777777" w:rsidTr="00422F85">
        <w:tc>
          <w:tcPr>
            <w:tcW w:w="2930" w:type="dxa"/>
          </w:tcPr>
          <w:p w14:paraId="6AA959A8" w14:textId="77777777" w:rsidR="00422F85" w:rsidRDefault="00422F85" w:rsidP="00DA4663">
            <w:pPr>
              <w:rPr>
                <w:rFonts w:eastAsia="MS Mincho"/>
              </w:rPr>
            </w:pPr>
            <w:r>
              <w:rPr>
                <w:rFonts w:eastAsia="MS Mincho"/>
              </w:rPr>
              <w:t>Doors</w:t>
            </w:r>
          </w:p>
        </w:tc>
        <w:tc>
          <w:tcPr>
            <w:tcW w:w="4810" w:type="dxa"/>
          </w:tcPr>
          <w:p w14:paraId="7DE171F8" w14:textId="77777777" w:rsidR="00422F85" w:rsidRDefault="00422F85" w:rsidP="00DA4663">
            <w:pPr>
              <w:rPr>
                <w:rFonts w:eastAsia="MS Mincho"/>
              </w:rPr>
            </w:pPr>
            <w:r>
              <w:rPr>
                <w:rFonts w:eastAsia="MS Mincho"/>
              </w:rPr>
              <w:t>All</w:t>
            </w:r>
          </w:p>
        </w:tc>
      </w:tr>
      <w:tr w:rsidR="00422F85" w14:paraId="7645A07F"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061E57CA" w14:textId="77777777" w:rsidR="00422F85" w:rsidRDefault="00422F85" w:rsidP="00DA4663">
            <w:pPr>
              <w:rPr>
                <w:rFonts w:eastAsia="MS Mincho"/>
              </w:rPr>
            </w:pPr>
            <w:r>
              <w:rPr>
                <w:rFonts w:eastAsia="MS Mincho"/>
              </w:rPr>
              <w:t>Fans</w:t>
            </w:r>
          </w:p>
        </w:tc>
        <w:tc>
          <w:tcPr>
            <w:tcW w:w="4810" w:type="dxa"/>
          </w:tcPr>
          <w:p w14:paraId="551A8AA4" w14:textId="77777777" w:rsidR="00422F85" w:rsidRDefault="00422F85" w:rsidP="00DA4663">
            <w:pPr>
              <w:rPr>
                <w:rFonts w:eastAsia="MS Mincho"/>
              </w:rPr>
            </w:pPr>
            <w:r>
              <w:rPr>
                <w:rFonts w:eastAsia="MS Mincho"/>
              </w:rPr>
              <w:t>FDM</w:t>
            </w:r>
          </w:p>
        </w:tc>
      </w:tr>
      <w:tr w:rsidR="00422F85" w14:paraId="26C2CEAA" w14:textId="77777777" w:rsidTr="00422F85">
        <w:tc>
          <w:tcPr>
            <w:tcW w:w="2930" w:type="dxa"/>
          </w:tcPr>
          <w:p w14:paraId="682B300E" w14:textId="77777777" w:rsidR="00422F85" w:rsidRDefault="00422F85" w:rsidP="00DA4663">
            <w:pPr>
              <w:rPr>
                <w:rFonts w:eastAsia="MS Mincho"/>
              </w:rPr>
            </w:pPr>
            <w:r>
              <w:rPr>
                <w:rFonts w:eastAsia="MS Mincho"/>
              </w:rPr>
              <w:t>Input Trays</w:t>
            </w:r>
          </w:p>
        </w:tc>
        <w:tc>
          <w:tcPr>
            <w:tcW w:w="4810" w:type="dxa"/>
          </w:tcPr>
          <w:p w14:paraId="5BDF761B" w14:textId="77777777" w:rsidR="00422F85" w:rsidRDefault="00422F85" w:rsidP="00DA4663">
            <w:pPr>
              <w:rPr>
                <w:rFonts w:eastAsia="MS Mincho"/>
              </w:rPr>
            </w:pPr>
            <w:r>
              <w:rPr>
                <w:rFonts w:eastAsia="MS Mincho"/>
              </w:rPr>
              <w:t>SDL</w:t>
            </w:r>
          </w:p>
        </w:tc>
      </w:tr>
      <w:tr w:rsidR="00422F85" w14:paraId="2F78CBA6"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1A7F15F8" w14:textId="77777777" w:rsidR="00422F85" w:rsidRDefault="00422F85" w:rsidP="00DA4663">
            <w:pPr>
              <w:rPr>
                <w:rFonts w:eastAsia="MS Mincho"/>
              </w:rPr>
            </w:pPr>
            <w:r>
              <w:rPr>
                <w:rFonts w:eastAsia="MS Mincho"/>
              </w:rPr>
              <w:t>Lamps</w:t>
            </w:r>
          </w:p>
        </w:tc>
        <w:tc>
          <w:tcPr>
            <w:tcW w:w="4810" w:type="dxa"/>
          </w:tcPr>
          <w:p w14:paraId="187A8624" w14:textId="77777777" w:rsidR="00422F85" w:rsidRDefault="00422F85" w:rsidP="00DA4663">
            <w:pPr>
              <w:rPr>
                <w:rFonts w:eastAsia="MS Mincho"/>
              </w:rPr>
            </w:pPr>
            <w:r>
              <w:rPr>
                <w:rFonts w:eastAsia="MS Mincho"/>
              </w:rPr>
              <w:t xml:space="preserve">DLP </w:t>
            </w:r>
          </w:p>
        </w:tc>
      </w:tr>
      <w:tr w:rsidR="00422F85" w14:paraId="4DF75A29" w14:textId="77777777" w:rsidTr="00422F85">
        <w:tc>
          <w:tcPr>
            <w:tcW w:w="2930" w:type="dxa"/>
          </w:tcPr>
          <w:p w14:paraId="48297E77" w14:textId="77777777" w:rsidR="00422F85" w:rsidRDefault="00422F85" w:rsidP="00DA4663">
            <w:pPr>
              <w:rPr>
                <w:rFonts w:eastAsia="MS Mincho"/>
              </w:rPr>
            </w:pPr>
            <w:r>
              <w:rPr>
                <w:rFonts w:eastAsia="MS Mincho"/>
              </w:rPr>
              <w:t>Lasers</w:t>
            </w:r>
          </w:p>
        </w:tc>
        <w:tc>
          <w:tcPr>
            <w:tcW w:w="4810" w:type="dxa"/>
          </w:tcPr>
          <w:p w14:paraId="7AE568EE" w14:textId="77777777" w:rsidR="00422F85" w:rsidRDefault="00422F85" w:rsidP="00DA4663">
            <w:pPr>
              <w:rPr>
                <w:rFonts w:eastAsia="MS Mincho"/>
              </w:rPr>
            </w:pPr>
            <w:r>
              <w:rPr>
                <w:rFonts w:eastAsia="MS Mincho"/>
              </w:rPr>
              <w:t>Laser Sintering, SL</w:t>
            </w:r>
          </w:p>
        </w:tc>
      </w:tr>
      <w:tr w:rsidR="00422F85" w14:paraId="713AD69D"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254ABFB9" w14:textId="77777777" w:rsidR="00422F85" w:rsidRDefault="00422F85" w:rsidP="00DA4663">
            <w:pPr>
              <w:rPr>
                <w:rFonts w:eastAsia="MS Mincho"/>
              </w:rPr>
            </w:pPr>
            <w:r>
              <w:rPr>
                <w:rFonts w:eastAsia="MS Mincho"/>
              </w:rPr>
              <w:t>Marker Supplies</w:t>
            </w:r>
          </w:p>
        </w:tc>
        <w:tc>
          <w:tcPr>
            <w:tcW w:w="4810" w:type="dxa"/>
          </w:tcPr>
          <w:p w14:paraId="3FA9D41B" w14:textId="7E7856C1" w:rsidR="00422F85" w:rsidRDefault="00422F85" w:rsidP="00DA4663">
            <w:pPr>
              <w:rPr>
                <w:rFonts w:eastAsia="MS Mincho"/>
              </w:rPr>
            </w:pPr>
            <w:r>
              <w:rPr>
                <w:rFonts w:eastAsia="MS Mincho"/>
              </w:rPr>
              <w:t>All</w:t>
            </w:r>
          </w:p>
        </w:tc>
      </w:tr>
      <w:tr w:rsidR="00422F85" w14:paraId="28F7E86B" w14:textId="77777777" w:rsidTr="00422F85">
        <w:tc>
          <w:tcPr>
            <w:tcW w:w="2930" w:type="dxa"/>
          </w:tcPr>
          <w:p w14:paraId="794837D2" w14:textId="77777777" w:rsidR="00422F85" w:rsidRDefault="00422F85" w:rsidP="00DA4663">
            <w:pPr>
              <w:rPr>
                <w:rFonts w:eastAsia="MS Mincho"/>
              </w:rPr>
            </w:pPr>
            <w:r>
              <w:rPr>
                <w:rFonts w:eastAsia="MS Mincho"/>
              </w:rPr>
              <w:t>Markers (or Extruders)</w:t>
            </w:r>
          </w:p>
        </w:tc>
        <w:tc>
          <w:tcPr>
            <w:tcW w:w="4810" w:type="dxa"/>
          </w:tcPr>
          <w:p w14:paraId="62927DFB" w14:textId="46880AA9" w:rsidR="00422F85" w:rsidRDefault="00B20146" w:rsidP="00DA4663">
            <w:pPr>
              <w:rPr>
                <w:rFonts w:eastAsia="MS Mincho"/>
              </w:rPr>
            </w:pPr>
            <w:r>
              <w:rPr>
                <w:rFonts w:eastAsia="MS Mincho"/>
              </w:rPr>
              <w:t xml:space="preserve">Many </w:t>
            </w:r>
          </w:p>
        </w:tc>
      </w:tr>
      <w:tr w:rsidR="00422F85" w14:paraId="19B1526E"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47F2D6ED" w14:textId="77777777" w:rsidR="00422F85" w:rsidRDefault="00422F85" w:rsidP="00DA4663">
            <w:pPr>
              <w:rPr>
                <w:rFonts w:eastAsia="MS Mincho"/>
              </w:rPr>
            </w:pPr>
            <w:r>
              <w:rPr>
                <w:rFonts w:eastAsia="MS Mincho"/>
              </w:rPr>
              <w:t>Media Path</w:t>
            </w:r>
          </w:p>
        </w:tc>
        <w:tc>
          <w:tcPr>
            <w:tcW w:w="4810" w:type="dxa"/>
          </w:tcPr>
          <w:p w14:paraId="4A2C1F15" w14:textId="77777777" w:rsidR="00422F85" w:rsidRDefault="00422F85" w:rsidP="00DA4663">
            <w:pPr>
              <w:rPr>
                <w:rFonts w:eastAsia="MS Mincho"/>
              </w:rPr>
            </w:pPr>
            <w:r>
              <w:rPr>
                <w:rFonts w:eastAsia="MS Mincho"/>
              </w:rPr>
              <w:t>SDL</w:t>
            </w:r>
          </w:p>
        </w:tc>
      </w:tr>
      <w:tr w:rsidR="00422F85" w14:paraId="79F80321" w14:textId="77777777" w:rsidTr="00422F85">
        <w:tc>
          <w:tcPr>
            <w:tcW w:w="2930" w:type="dxa"/>
          </w:tcPr>
          <w:p w14:paraId="42B40BB8" w14:textId="77777777" w:rsidR="00422F85" w:rsidRDefault="00422F85" w:rsidP="00DA4663">
            <w:pPr>
              <w:rPr>
                <w:rFonts w:eastAsia="MS Mincho"/>
              </w:rPr>
            </w:pPr>
            <w:r>
              <w:rPr>
                <w:rFonts w:eastAsia="MS Mincho"/>
              </w:rPr>
              <w:t>Motors</w:t>
            </w:r>
          </w:p>
        </w:tc>
        <w:tc>
          <w:tcPr>
            <w:tcW w:w="4810" w:type="dxa"/>
          </w:tcPr>
          <w:p w14:paraId="10326FCF" w14:textId="27E05935" w:rsidR="00422F85" w:rsidRDefault="00B20146" w:rsidP="00DA4663">
            <w:pPr>
              <w:rPr>
                <w:rFonts w:eastAsia="MS Mincho"/>
              </w:rPr>
            </w:pPr>
            <w:r>
              <w:rPr>
                <w:rFonts w:eastAsia="MS Mincho"/>
              </w:rPr>
              <w:t>All</w:t>
            </w:r>
          </w:p>
        </w:tc>
      </w:tr>
      <w:tr w:rsidR="00422F85" w14:paraId="44BFE6DD"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3A9D0C43" w14:textId="77777777" w:rsidR="00422F85" w:rsidRDefault="00422F85" w:rsidP="00DA4663">
            <w:pPr>
              <w:rPr>
                <w:rFonts w:eastAsia="MS Mincho"/>
              </w:rPr>
            </w:pPr>
            <w:r>
              <w:rPr>
                <w:rFonts w:eastAsia="MS Mincho"/>
              </w:rPr>
              <w:t>Reservoirs</w:t>
            </w:r>
          </w:p>
        </w:tc>
        <w:tc>
          <w:tcPr>
            <w:tcW w:w="4810" w:type="dxa"/>
          </w:tcPr>
          <w:p w14:paraId="35EC492C" w14:textId="77777777" w:rsidR="00422F85" w:rsidRDefault="00422F85" w:rsidP="006D6431">
            <w:pPr>
              <w:rPr>
                <w:rFonts w:eastAsia="MS Mincho"/>
              </w:rPr>
            </w:pPr>
            <w:r>
              <w:rPr>
                <w:rFonts w:eastAsia="MS Mincho"/>
              </w:rPr>
              <w:t>DLP, Laser Sintering, SL</w:t>
            </w:r>
          </w:p>
        </w:tc>
      </w:tr>
    </w:tbl>
    <w:p w14:paraId="49332D83" w14:textId="7937805A" w:rsidR="00DA4663" w:rsidRDefault="00422F85" w:rsidP="00422F85">
      <w:pPr>
        <w:pStyle w:val="IEEEStdsLevel3Header"/>
        <w:rPr>
          <w:rFonts w:eastAsia="MS Mincho"/>
        </w:rPr>
      </w:pPr>
      <w:bookmarkStart w:id="25" w:name="_Toc283653508"/>
      <w:r>
        <w:rPr>
          <w:rFonts w:eastAsia="MS Mincho"/>
        </w:rPr>
        <w:t>Build Platforms</w:t>
      </w:r>
      <w:bookmarkEnd w:id="25"/>
    </w:p>
    <w:p w14:paraId="1E0521DA" w14:textId="6D6F41FF" w:rsidR="002720B6" w:rsidRPr="002720B6" w:rsidRDefault="002720B6" w:rsidP="002720B6">
      <w:pPr>
        <w:pStyle w:val="IEEEStdsParagraph"/>
        <w:rPr>
          <w:rFonts w:eastAsia="MS Mincho"/>
        </w:rPr>
      </w:pPr>
      <w:r>
        <w:rPr>
          <w:rFonts w:eastAsia="MS Mincho"/>
        </w:rPr>
        <w:t>Build Platforms hold the printed object. The platform moves up or down during printing as layers are applied.</w:t>
      </w:r>
    </w:p>
    <w:p w14:paraId="5CE93232" w14:textId="575C61DF" w:rsidR="00422F85" w:rsidRDefault="00422F85" w:rsidP="00422F85">
      <w:pPr>
        <w:pStyle w:val="IEEEStdsLevel3Header"/>
        <w:rPr>
          <w:rFonts w:eastAsia="MS Mincho"/>
        </w:rPr>
      </w:pPr>
      <w:bookmarkStart w:id="26" w:name="_Toc283653509"/>
      <w:r>
        <w:rPr>
          <w:rFonts w:eastAsia="MS Mincho"/>
        </w:rPr>
        <w:t>Cameras</w:t>
      </w:r>
      <w:bookmarkEnd w:id="26"/>
    </w:p>
    <w:p w14:paraId="6B7CE0DD" w14:textId="0693DE99" w:rsidR="002720B6" w:rsidRPr="002720B6" w:rsidRDefault="002720B6" w:rsidP="002720B6">
      <w:pPr>
        <w:pStyle w:val="IEEEStdsParagraph"/>
        <w:rPr>
          <w:rFonts w:eastAsia="MS Mincho"/>
        </w:rPr>
      </w:pPr>
      <w:r>
        <w:rPr>
          <w:rFonts w:eastAsia="MS Mincho"/>
        </w:rPr>
        <w:t>Cameras typically show the Build Platforms, offering a visual progress/status reporting for remote users.</w:t>
      </w:r>
    </w:p>
    <w:p w14:paraId="0A0405BA" w14:textId="621E22E3" w:rsidR="00422F85" w:rsidRDefault="00422F85" w:rsidP="00422F85">
      <w:pPr>
        <w:pStyle w:val="IEEEStdsLevel3Header"/>
        <w:rPr>
          <w:rFonts w:eastAsia="MS Mincho"/>
        </w:rPr>
      </w:pPr>
      <w:bookmarkStart w:id="27" w:name="_Toc283653510"/>
      <w:r>
        <w:rPr>
          <w:rFonts w:eastAsia="MS Mincho"/>
        </w:rPr>
        <w:t>Cutters</w:t>
      </w:r>
      <w:bookmarkEnd w:id="27"/>
    </w:p>
    <w:p w14:paraId="7EC8EF2B" w14:textId="2026AD46" w:rsidR="002720B6" w:rsidRPr="002720B6" w:rsidRDefault="002720B6" w:rsidP="002720B6">
      <w:pPr>
        <w:pStyle w:val="IEEEStdsParagraph"/>
        <w:rPr>
          <w:rFonts w:eastAsia="MS Mincho"/>
        </w:rPr>
      </w:pPr>
      <w:r>
        <w:rPr>
          <w:rFonts w:eastAsia="MS Mincho"/>
        </w:rPr>
        <w:t>Cutters are used to trim support material on printed objects and/or remove regions of media that are not part of the final printed object.</w:t>
      </w:r>
    </w:p>
    <w:p w14:paraId="4965B1DE" w14:textId="57B8D7CB" w:rsidR="00422F85" w:rsidRDefault="00422F85" w:rsidP="00422F85">
      <w:pPr>
        <w:pStyle w:val="IEEEStdsLevel3Header"/>
        <w:rPr>
          <w:rFonts w:eastAsia="MS Mincho"/>
        </w:rPr>
      </w:pPr>
      <w:bookmarkStart w:id="28" w:name="_Toc283653511"/>
      <w:r>
        <w:rPr>
          <w:rFonts w:eastAsia="MS Mincho"/>
        </w:rPr>
        <w:t>Fans</w:t>
      </w:r>
      <w:bookmarkEnd w:id="28"/>
    </w:p>
    <w:p w14:paraId="0F3E99C9" w14:textId="638991C6" w:rsidR="002720B6" w:rsidRPr="002720B6" w:rsidRDefault="002720B6" w:rsidP="002720B6">
      <w:pPr>
        <w:pStyle w:val="IEEEStdsParagraph"/>
        <w:rPr>
          <w:rFonts w:eastAsia="MS Mincho"/>
        </w:rPr>
      </w:pPr>
      <w:r>
        <w:rPr>
          <w:rFonts w:eastAsia="MS Mincho"/>
        </w:rPr>
        <w:t>Fans are used to cool printed material and maintain proper extruder temperature.</w:t>
      </w:r>
    </w:p>
    <w:p w14:paraId="0566E701" w14:textId="1489F57D" w:rsidR="00422F85" w:rsidRDefault="00422F85" w:rsidP="00422F85">
      <w:pPr>
        <w:pStyle w:val="IEEEStdsLevel3Header"/>
        <w:rPr>
          <w:rFonts w:eastAsia="MS Mincho"/>
        </w:rPr>
      </w:pPr>
      <w:bookmarkStart w:id="29" w:name="_Toc283653512"/>
      <w:r>
        <w:rPr>
          <w:rFonts w:eastAsia="MS Mincho"/>
        </w:rPr>
        <w:t>Lamps</w:t>
      </w:r>
      <w:bookmarkEnd w:id="29"/>
    </w:p>
    <w:p w14:paraId="030EAB82" w14:textId="2A4A0FAF" w:rsidR="002720B6" w:rsidRPr="002720B6" w:rsidRDefault="002720B6" w:rsidP="002720B6">
      <w:pPr>
        <w:pStyle w:val="IEEEStdsParagraph"/>
        <w:rPr>
          <w:rFonts w:eastAsia="MS Mincho"/>
        </w:rPr>
      </w:pPr>
      <w:r>
        <w:rPr>
          <w:rFonts w:eastAsia="MS Mincho"/>
        </w:rPr>
        <w:t>Lamps are used by DLP printers to provide an ultraviolet light source for curing the liquid material while printing a layer.</w:t>
      </w:r>
    </w:p>
    <w:p w14:paraId="41CA9A30" w14:textId="4AF48C5C" w:rsidR="00422F85" w:rsidRDefault="00422F85" w:rsidP="00422F85">
      <w:pPr>
        <w:pStyle w:val="IEEEStdsLevel3Header"/>
        <w:rPr>
          <w:rFonts w:eastAsia="MS Mincho"/>
        </w:rPr>
      </w:pPr>
      <w:bookmarkStart w:id="30" w:name="_Toc283653513"/>
      <w:r>
        <w:rPr>
          <w:rFonts w:eastAsia="MS Mincho"/>
        </w:rPr>
        <w:t>Lasers</w:t>
      </w:r>
      <w:bookmarkEnd w:id="30"/>
    </w:p>
    <w:p w14:paraId="0DD05F7A" w14:textId="14AE93E7" w:rsidR="002720B6" w:rsidRPr="002720B6" w:rsidRDefault="002720B6" w:rsidP="002720B6">
      <w:pPr>
        <w:pStyle w:val="IEEEStdsParagraph"/>
        <w:rPr>
          <w:rFonts w:eastAsia="MS Mincho"/>
        </w:rPr>
      </w:pPr>
      <w:r>
        <w:rPr>
          <w:rFonts w:eastAsia="MS Mincho"/>
        </w:rPr>
        <w:t xml:space="preserve">Lasers are used by Laser Sintering and Stereo Lithography (SL) printers to fuse </w:t>
      </w:r>
      <w:r w:rsidR="00B20146">
        <w:rPr>
          <w:rFonts w:eastAsia="MS Mincho"/>
        </w:rPr>
        <w:t xml:space="preserve">powdered material </w:t>
      </w:r>
      <w:r>
        <w:rPr>
          <w:rFonts w:eastAsia="MS Mincho"/>
        </w:rPr>
        <w:t xml:space="preserve">or cure </w:t>
      </w:r>
      <w:r w:rsidR="00B20146">
        <w:rPr>
          <w:rFonts w:eastAsia="MS Mincho"/>
        </w:rPr>
        <w:t>liquid material while printing a layer.</w:t>
      </w:r>
    </w:p>
    <w:p w14:paraId="32643FE9" w14:textId="711CB391" w:rsidR="00422F85" w:rsidRDefault="00422F85" w:rsidP="00422F85">
      <w:pPr>
        <w:pStyle w:val="IEEEStdsLevel3Header"/>
        <w:rPr>
          <w:rFonts w:eastAsia="MS Mincho"/>
        </w:rPr>
      </w:pPr>
      <w:bookmarkStart w:id="31" w:name="_Toc283653514"/>
      <w:r>
        <w:rPr>
          <w:rFonts w:eastAsia="MS Mincho"/>
        </w:rPr>
        <w:t>Markers (or Extruders)</w:t>
      </w:r>
      <w:bookmarkEnd w:id="31"/>
    </w:p>
    <w:p w14:paraId="1416E532" w14:textId="4C796973" w:rsidR="00B20146" w:rsidRPr="00B20146" w:rsidRDefault="00B20146" w:rsidP="00B20146">
      <w:pPr>
        <w:pStyle w:val="IEEEStdsParagraph"/>
        <w:rPr>
          <w:rFonts w:eastAsia="MS Mincho"/>
        </w:rPr>
      </w:pPr>
      <w:r>
        <w:rPr>
          <w:rFonts w:eastAsia="MS Mincho"/>
        </w:rPr>
        <w:t>Markers can be traditional subunits where an image is printed on sheets of paper (SDL), extruders that place material onto the Build Platform or previous layer, or projectors that display an inverse image on the surface of a liquid material (DLP).</w:t>
      </w:r>
    </w:p>
    <w:p w14:paraId="7E1B1C61" w14:textId="21898925" w:rsidR="00422F85" w:rsidRDefault="00422F85" w:rsidP="00422F85">
      <w:pPr>
        <w:pStyle w:val="IEEEStdsLevel3Header"/>
        <w:rPr>
          <w:rFonts w:eastAsia="MS Mincho"/>
        </w:rPr>
      </w:pPr>
      <w:bookmarkStart w:id="32" w:name="_Toc283653515"/>
      <w:r>
        <w:rPr>
          <w:rFonts w:eastAsia="MS Mincho"/>
        </w:rPr>
        <w:t>Motors</w:t>
      </w:r>
      <w:bookmarkEnd w:id="32"/>
    </w:p>
    <w:p w14:paraId="1E23F5DB" w14:textId="0F433D0D" w:rsidR="00B20146" w:rsidRPr="00B20146" w:rsidRDefault="00B20146" w:rsidP="00B20146">
      <w:pPr>
        <w:pStyle w:val="IEEEStdsParagraph"/>
        <w:rPr>
          <w:rFonts w:eastAsia="MS Mincho"/>
        </w:rPr>
      </w:pPr>
      <w:r>
        <w:rPr>
          <w:rFonts w:eastAsia="MS Mincho"/>
        </w:rPr>
        <w:t>Motors are used to move the Build Platforms and (in some cases) move the Markers.</w:t>
      </w:r>
    </w:p>
    <w:p w14:paraId="26DA58B3" w14:textId="58DBA816" w:rsidR="00422F85" w:rsidRDefault="00422F85" w:rsidP="00422F85">
      <w:pPr>
        <w:pStyle w:val="IEEEStdsLevel3Header"/>
        <w:rPr>
          <w:rFonts w:eastAsia="MS Mincho"/>
        </w:rPr>
      </w:pPr>
      <w:bookmarkStart w:id="33" w:name="_Toc283653516"/>
      <w:r>
        <w:rPr>
          <w:rFonts w:eastAsia="MS Mincho"/>
        </w:rPr>
        <w:t>Reservoirs</w:t>
      </w:r>
      <w:bookmarkEnd w:id="33"/>
    </w:p>
    <w:p w14:paraId="6D89C1C6" w14:textId="2340012E" w:rsidR="00422F85" w:rsidRDefault="00B20146" w:rsidP="0067580D">
      <w:pPr>
        <w:pStyle w:val="IEEEStdsParagraph"/>
        <w:rPr>
          <w:rFonts w:eastAsia="MS Mincho"/>
        </w:rPr>
      </w:pPr>
      <w:r>
        <w:rPr>
          <w:rFonts w:eastAsia="MS Mincho"/>
        </w:rPr>
        <w:t>Reservoirs hold liquid or powdered material used to create the printed object.</w:t>
      </w:r>
    </w:p>
    <w:p w14:paraId="3298EAEF" w14:textId="6FF70F07" w:rsidR="004A2AF4" w:rsidRDefault="004A2AF4" w:rsidP="004A2AF4">
      <w:pPr>
        <w:pStyle w:val="IEEEStdsLevel2Header"/>
        <w:rPr>
          <w:rFonts w:eastAsia="MS Mincho"/>
        </w:rPr>
      </w:pPr>
      <w:bookmarkStart w:id="34" w:name="_Toc283653517"/>
      <w:r>
        <w:rPr>
          <w:rFonts w:eastAsia="MS Mincho"/>
        </w:rPr>
        <w:t>Coordinate System</w:t>
      </w:r>
      <w:bookmarkEnd w:id="34"/>
    </w:p>
    <w:p w14:paraId="7991F87F" w14:textId="1BF088A9" w:rsidR="004A2AF4" w:rsidRPr="004A2AF4" w:rsidRDefault="004A2AF4" w:rsidP="004A2AF4">
      <w:pPr>
        <w:pStyle w:val="IEEEStdsParagraph"/>
        <w:rPr>
          <w:rFonts w:eastAsia="MS Mincho"/>
        </w:rPr>
      </w:pPr>
      <w:r>
        <w:rPr>
          <w:rFonts w:eastAsia="MS Mincho"/>
        </w:rPr>
        <w:t xml:space="preserve">3D printers operate in three dimensions and thus have three axis </w:t>
      </w:r>
      <w:r w:rsidR="00B154B2">
        <w:rPr>
          <w:rFonts w:eastAsia="MS Mincho"/>
        </w:rPr>
        <w:t xml:space="preserve">of movement. The X axis represents the width of the object, the Y axis represents the depth of the object, and the Z axis represents the height of the object. </w:t>
      </w:r>
      <w:r w:rsidR="00B154B2" w:rsidRPr="00B154B2">
        <w:rPr>
          <w:rFonts w:eastAsia="MS Mincho"/>
          <w:highlight w:val="yellow"/>
        </w:rPr>
        <w:t>[Editor's note: probably want a figure for this]</w:t>
      </w:r>
    </w:p>
    <w:p w14:paraId="4EBEBF37" w14:textId="50FE1859" w:rsidR="00F551BC" w:rsidRDefault="00F551BC" w:rsidP="00F551BC">
      <w:pPr>
        <w:pStyle w:val="IEEEStdsLevel1Header"/>
        <w:rPr>
          <w:rFonts w:eastAsia="MS Mincho"/>
        </w:rPr>
      </w:pPr>
      <w:bookmarkStart w:id="35" w:name="_Toc283653518"/>
      <w:r>
        <w:rPr>
          <w:rFonts w:eastAsia="MS Mincho"/>
        </w:rPr>
        <w:t>New Attributes</w:t>
      </w:r>
      <w:bookmarkEnd w:id="35"/>
    </w:p>
    <w:p w14:paraId="47A646FC" w14:textId="3DC0AF54" w:rsidR="00F551BC" w:rsidRDefault="00F551BC" w:rsidP="00F551BC">
      <w:pPr>
        <w:pStyle w:val="IEEEStdsLevel2Header"/>
        <w:rPr>
          <w:rFonts w:eastAsia="MS Mincho"/>
        </w:rPr>
      </w:pPr>
      <w:bookmarkStart w:id="36" w:name="_Toc283653519"/>
      <w:r>
        <w:rPr>
          <w:rFonts w:eastAsia="MS Mincho"/>
        </w:rPr>
        <w:t>Job Template Attributes</w:t>
      </w:r>
      <w:bookmarkEnd w:id="36"/>
    </w:p>
    <w:p w14:paraId="52F63CB7" w14:textId="77777777" w:rsidR="00F551BC" w:rsidRDefault="00F551BC" w:rsidP="00F551BC">
      <w:pPr>
        <w:pStyle w:val="IEEEStdsLevel3Header"/>
        <w:rPr>
          <w:rFonts w:eastAsia="MS Mincho"/>
        </w:rPr>
      </w:pPr>
      <w:bookmarkStart w:id="37" w:name="_Toc283653520"/>
      <w:r w:rsidRPr="00F551BC">
        <w:rPr>
          <w:rFonts w:eastAsia="MS Mincho"/>
        </w:rPr>
        <w:t>materials-col (1setOf collection)</w:t>
      </w:r>
      <w:bookmarkEnd w:id="37"/>
    </w:p>
    <w:p w14:paraId="506A6226" w14:textId="6E18B7A0" w:rsidR="00B20146" w:rsidRPr="00B20146" w:rsidRDefault="00B20146" w:rsidP="00B20146">
      <w:pPr>
        <w:pStyle w:val="IEEEStdsParagraph"/>
        <w:rPr>
          <w:rFonts w:eastAsia="MS Mincho"/>
        </w:rPr>
      </w:pPr>
      <w:r>
        <w:rPr>
          <w:rFonts w:eastAsia="MS Mincho"/>
        </w:rPr>
        <w:t>This Job Template attribute defines the materials to be used for the Job.</w:t>
      </w:r>
    </w:p>
    <w:p w14:paraId="330DE3D1" w14:textId="77777777" w:rsidR="00F551BC" w:rsidRDefault="00F551BC" w:rsidP="00F551BC">
      <w:pPr>
        <w:pStyle w:val="IEEEStdsLevel4Header"/>
        <w:rPr>
          <w:rFonts w:eastAsia="MS Mincho"/>
        </w:rPr>
      </w:pPr>
      <w:r w:rsidRPr="00F551BC">
        <w:rPr>
          <w:rFonts w:eastAsia="MS Mincho"/>
        </w:rPr>
        <w:t>material-color (type2 keyword)</w:t>
      </w:r>
    </w:p>
    <w:p w14:paraId="4B842234" w14:textId="7F6BE0C8" w:rsidR="00F551BC" w:rsidRPr="00F551BC" w:rsidRDefault="00B20146" w:rsidP="00F551BC">
      <w:pPr>
        <w:pStyle w:val="IEEEStdsParagraph"/>
        <w:rPr>
          <w:rFonts w:eastAsia="MS Mincho"/>
        </w:rPr>
      </w:pPr>
      <w:r>
        <w:rPr>
          <w:rFonts w:eastAsia="MS Mincho"/>
        </w:rPr>
        <w:t xml:space="preserve">This member attribute provides a </w:t>
      </w:r>
      <w:r w:rsidR="00F551BC" w:rsidRPr="00F551BC">
        <w:rPr>
          <w:rFonts w:eastAsia="MS Mincho"/>
        </w:rPr>
        <w:t>PWG media color value</w:t>
      </w:r>
      <w:r>
        <w:rPr>
          <w:rFonts w:eastAsia="MS Mincho"/>
        </w:rPr>
        <w:t xml:space="preserve"> representing the color of the material.</w:t>
      </w:r>
    </w:p>
    <w:p w14:paraId="6E18653C" w14:textId="773D65EF" w:rsidR="00F551BC" w:rsidRDefault="00F551BC" w:rsidP="00F551BC">
      <w:pPr>
        <w:pStyle w:val="IEEEStdsLevel4Header"/>
        <w:rPr>
          <w:rFonts w:eastAsia="MS Mincho"/>
        </w:rPr>
      </w:pPr>
      <w:r>
        <w:rPr>
          <w:rFonts w:eastAsia="MS Mincho"/>
        </w:rPr>
        <w:t>material-diameter (integer)</w:t>
      </w:r>
    </w:p>
    <w:p w14:paraId="27210A0C" w14:textId="5185E65E" w:rsidR="00F551BC" w:rsidRPr="00F551BC" w:rsidRDefault="009A29DA" w:rsidP="00F551BC">
      <w:pPr>
        <w:pStyle w:val="IEEEStdsParagraph"/>
        <w:rPr>
          <w:rFonts w:eastAsia="MS Mincho"/>
        </w:rPr>
      </w:pPr>
      <w:r>
        <w:rPr>
          <w:rFonts w:eastAsia="MS Mincho"/>
        </w:rPr>
        <w:t>This member attribute provides the d</w:t>
      </w:r>
      <w:r w:rsidR="00F551BC" w:rsidRPr="00F551BC">
        <w:rPr>
          <w:rFonts w:eastAsia="MS Mincho"/>
        </w:rPr>
        <w:t xml:space="preserve">iameter of </w:t>
      </w:r>
      <w:r>
        <w:rPr>
          <w:rFonts w:eastAsia="MS Mincho"/>
        </w:rPr>
        <w:t>the</w:t>
      </w:r>
      <w:r w:rsidR="00F551BC" w:rsidRPr="00F551BC">
        <w:rPr>
          <w:rFonts w:eastAsia="MS Mincho"/>
        </w:rPr>
        <w:t xml:space="preserve"> </w:t>
      </w:r>
      <w:r>
        <w:rPr>
          <w:rFonts w:eastAsia="MS Mincho"/>
        </w:rPr>
        <w:t xml:space="preserve">printed </w:t>
      </w:r>
      <w:r w:rsidR="00F551BC" w:rsidRPr="00F551BC">
        <w:rPr>
          <w:rFonts w:eastAsia="MS Mincho"/>
        </w:rPr>
        <w:t>material</w:t>
      </w:r>
      <w:r w:rsidR="00F551BC">
        <w:rPr>
          <w:rFonts w:eastAsia="MS Mincho"/>
        </w:rPr>
        <w:t xml:space="preserve"> in nanometers.</w:t>
      </w:r>
      <w:r>
        <w:rPr>
          <w:rFonts w:eastAsia="MS Mincho"/>
        </w:rPr>
        <w:t xml:space="preserve"> This attribute is only applicable for Printers that extrude their material.</w:t>
      </w:r>
    </w:p>
    <w:p w14:paraId="398B2A14" w14:textId="7A991A04" w:rsidR="00F551BC" w:rsidRDefault="00F551BC" w:rsidP="00DA21FF">
      <w:pPr>
        <w:pStyle w:val="IEEEStdsLevel4Header"/>
        <w:rPr>
          <w:rFonts w:eastAsia="MS Mincho"/>
        </w:rPr>
      </w:pPr>
      <w:r w:rsidRPr="00F551BC">
        <w:rPr>
          <w:rFonts w:eastAsia="MS Mincho"/>
        </w:rPr>
        <w:t>material-feed-rate (integer)</w:t>
      </w:r>
    </w:p>
    <w:p w14:paraId="3CB1BCC7" w14:textId="70F80529" w:rsidR="00F551BC" w:rsidRPr="00F551BC" w:rsidRDefault="009A29DA" w:rsidP="00F551BC">
      <w:pPr>
        <w:pStyle w:val="IEEEStdsParagraph"/>
        <w:rPr>
          <w:rFonts w:eastAsia="MS Mincho"/>
        </w:rPr>
      </w:pPr>
      <w:r>
        <w:rPr>
          <w:rFonts w:eastAsia="MS Mincho"/>
        </w:rPr>
        <w:t>This member attribute provides the material f</w:t>
      </w:r>
      <w:r w:rsidR="00DA21FF">
        <w:rPr>
          <w:rFonts w:eastAsia="MS Mincho"/>
        </w:rPr>
        <w:t xml:space="preserve">eed rate in </w:t>
      </w:r>
      <w:r w:rsidR="004A2AF4">
        <w:rPr>
          <w:rFonts w:eastAsia="MS Mincho"/>
        </w:rPr>
        <w:t>nanometers per second</w:t>
      </w:r>
      <w:r w:rsidR="00DA21FF">
        <w:rPr>
          <w:rFonts w:eastAsia="MS Mincho"/>
        </w:rPr>
        <w:t>.</w:t>
      </w:r>
      <w:r>
        <w:rPr>
          <w:rFonts w:eastAsia="MS Mincho"/>
        </w:rPr>
        <w:t xml:space="preserve"> This attribute is only applicable for Printers that extrude their material.</w:t>
      </w:r>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22EC50B6" w:rsidR="00F551BC" w:rsidRPr="00F551BC" w:rsidRDefault="009A29DA" w:rsidP="00F551BC">
      <w:pPr>
        <w:pStyle w:val="IEEEStdsParagraph"/>
        <w:rPr>
          <w:rFonts w:eastAsia="MS Mincho"/>
        </w:rPr>
      </w:pPr>
      <w:r>
        <w:rPr>
          <w:rFonts w:eastAsia="MS Mincho"/>
        </w:rPr>
        <w:t>This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6037DC05" w:rsidR="00F551BC" w:rsidRPr="00F551BC" w:rsidRDefault="009A29DA" w:rsidP="00F551BC">
      <w:pPr>
        <w:pStyle w:val="IEEEStdsParagraph"/>
        <w:rPr>
          <w:rFonts w:eastAsia="MS Mincho"/>
        </w:rPr>
      </w:pPr>
      <w:r>
        <w:rPr>
          <w:rFonts w:eastAsia="MS Mincho"/>
        </w:rPr>
        <w:t xml:space="preserve">This 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5C3D2A7D" w14:textId="77777777" w:rsidR="00DA21FF" w:rsidRDefault="00F551BC" w:rsidP="00DA21FF">
      <w:pPr>
        <w:pStyle w:val="IEEEStdsLevel4Header"/>
        <w:rPr>
          <w:rFonts w:eastAsia="MS Mincho"/>
        </w:rPr>
      </w:pPr>
      <w:r w:rsidRPr="00F551BC">
        <w:rPr>
          <w:rFonts w:eastAsia="MS Mincho"/>
        </w:rPr>
        <w:t>material-type (type2 keyword)</w:t>
      </w:r>
    </w:p>
    <w:p w14:paraId="470B589E" w14:textId="1EA2C12E" w:rsidR="00DA21FF" w:rsidRDefault="009A29DA" w:rsidP="00F551BC">
      <w:pPr>
        <w:pStyle w:val="IEEEStdsParagraph"/>
        <w:rPr>
          <w:rFonts w:eastAsia="MS Mincho"/>
        </w:rPr>
      </w:pPr>
      <w:r>
        <w:rPr>
          <w:rFonts w:eastAsia="MS Mincho"/>
        </w:rPr>
        <w:t>This member attribute s</w:t>
      </w:r>
      <w:r w:rsidR="00DA21FF">
        <w:rPr>
          <w:rFonts w:eastAsia="MS Mincho"/>
        </w:rPr>
        <w:t xml:space="preserve">pecifies the type of material. </w:t>
      </w:r>
      <w:r w:rsidR="00F669C3">
        <w:rPr>
          <w:rFonts w:eastAsia="MS Mincho"/>
        </w:rPr>
        <w:t>Va</w:t>
      </w:r>
      <w:r w:rsidR="00DA21FF">
        <w:rPr>
          <w:rFonts w:eastAsia="MS Mincho"/>
        </w:rPr>
        <w:t>lues</w:t>
      </w:r>
      <w:r w:rsidR="00F669C3">
        <w:rPr>
          <w:rFonts w:eastAsia="MS Mincho"/>
        </w:rPr>
        <w:t xml:space="preserve"> include</w:t>
      </w:r>
      <w:r w:rsidR="00DA21FF">
        <w:rPr>
          <w:rFonts w:eastAsia="MS Mincho"/>
        </w:rPr>
        <w:t>:</w:t>
      </w:r>
    </w:p>
    <w:p w14:paraId="2C3176B2" w14:textId="1078E94D" w:rsidR="00DA21FF" w:rsidRDefault="00DA21FF" w:rsidP="00DA21FF">
      <w:pPr>
        <w:pStyle w:val="ListParagraph"/>
        <w:rPr>
          <w:rFonts w:eastAsia="MS Mincho"/>
        </w:rPr>
      </w:pPr>
      <w:r>
        <w:rPr>
          <w:rFonts w:eastAsia="MS Mincho"/>
        </w:rPr>
        <w:t>'</w:t>
      </w:r>
      <w:r w:rsidRPr="00F551BC">
        <w:rPr>
          <w:rFonts w:eastAsia="MS Mincho"/>
        </w:rPr>
        <w:t>abs</w:t>
      </w:r>
      <w:r w:rsidR="00F669C3">
        <w:rPr>
          <w:rFonts w:eastAsia="MS Mincho"/>
        </w:rPr>
        <w:t>_</w:t>
      </w:r>
      <w:r w:rsidRPr="00F551BC">
        <w:rPr>
          <w:rFonts w:eastAsia="MS Mincho"/>
        </w:rPr>
        <w:t>filament</w:t>
      </w:r>
      <w:r>
        <w:rPr>
          <w:rFonts w:eastAsia="MS Mincho"/>
        </w:rPr>
        <w:t>'</w:t>
      </w:r>
      <w:r w:rsidR="00F669C3">
        <w:rPr>
          <w:rFonts w:eastAsia="MS Mincho"/>
        </w:rPr>
        <w:t>:</w:t>
      </w:r>
      <w:r>
        <w:rPr>
          <w:rFonts w:eastAsia="MS Mincho"/>
        </w:rPr>
        <w:t xml:space="preserve"> </w:t>
      </w:r>
      <w:r w:rsidRPr="00DA21FF">
        <w:rPr>
          <w:rFonts w:eastAsia="MS Mincho"/>
        </w:rPr>
        <w:t xml:space="preserve">Acrylonitrile </w:t>
      </w:r>
      <w:r>
        <w:rPr>
          <w:rFonts w:eastAsia="MS Mincho"/>
        </w:rPr>
        <w:t>B</w:t>
      </w:r>
      <w:r w:rsidRPr="00DA21FF">
        <w:rPr>
          <w:rFonts w:eastAsia="MS Mincho"/>
        </w:rPr>
        <w:t xml:space="preserve">utadiene </w:t>
      </w:r>
      <w:r>
        <w:rPr>
          <w:rFonts w:eastAsia="MS Mincho"/>
        </w:rPr>
        <w:t>S</w:t>
      </w:r>
      <w:r w:rsidRPr="00DA21FF">
        <w:rPr>
          <w:rFonts w:eastAsia="MS Mincho"/>
        </w:rPr>
        <w:t>tyrene</w:t>
      </w:r>
      <w:r>
        <w:rPr>
          <w:rFonts w:eastAsia="MS Mincho"/>
        </w:rPr>
        <w:t xml:space="preserve"> (ABS) filament.</w:t>
      </w:r>
    </w:p>
    <w:p w14:paraId="491C2C44" w14:textId="33D12A55" w:rsidR="009A29DA" w:rsidRDefault="009A29DA" w:rsidP="00DA21FF">
      <w:pPr>
        <w:pStyle w:val="ListParagraph"/>
        <w:rPr>
          <w:rFonts w:eastAsia="MS Mincho"/>
        </w:rPr>
      </w:pPr>
      <w:r>
        <w:rPr>
          <w:rFonts w:eastAsia="MS Mincho"/>
        </w:rPr>
        <w:t>'chocolate_powder': Chocolate powder.</w:t>
      </w:r>
    </w:p>
    <w:p w14:paraId="16273C88" w14:textId="74AA01DC" w:rsidR="009A29DA" w:rsidRPr="00F551BC" w:rsidRDefault="009A29DA" w:rsidP="00DA21FF">
      <w:pPr>
        <w:pStyle w:val="ListParagraph"/>
        <w:rPr>
          <w:rFonts w:eastAsia="MS Mincho"/>
        </w:rPr>
      </w:pPr>
      <w:r>
        <w:rPr>
          <w:rFonts w:eastAsia="MS Mincho"/>
        </w:rPr>
        <w:t>'gold_powder': Gold (metal) powder.</w:t>
      </w:r>
    </w:p>
    <w:p w14:paraId="69BA25FA" w14:textId="3C1F75AB" w:rsidR="00F669C3" w:rsidRDefault="00F669C3" w:rsidP="00F669C3">
      <w:pPr>
        <w:pStyle w:val="ListParagraph"/>
        <w:rPr>
          <w:rFonts w:eastAsia="MS Mincho"/>
        </w:rPr>
      </w:pPr>
      <w:r>
        <w:rPr>
          <w:rFonts w:eastAsia="MS Mincho"/>
        </w:rPr>
        <w:t>'photopolymer</w:t>
      </w:r>
      <w:r w:rsidR="009A29DA">
        <w:rPr>
          <w:rFonts w:eastAsia="MS Mincho"/>
        </w:rPr>
        <w:t>-</w:t>
      </w:r>
      <w:r>
        <w:rPr>
          <w:rFonts w:eastAsia="MS Mincho"/>
        </w:rPr>
        <w:t>resin</w:t>
      </w:r>
      <w:r w:rsidR="009A29DA">
        <w:rPr>
          <w:rFonts w:eastAsia="MS Mincho"/>
        </w:rPr>
        <w:t>_liquid</w:t>
      </w:r>
      <w:r>
        <w:rPr>
          <w:rFonts w:eastAsia="MS Mincho"/>
        </w:rPr>
        <w:t>': Photopolymer (liquid) resin.</w:t>
      </w:r>
    </w:p>
    <w:p w14:paraId="68FB78FC" w14:textId="656FF26F" w:rsidR="00DA21FF" w:rsidRDefault="00DA21FF" w:rsidP="00DA21FF">
      <w:pPr>
        <w:pStyle w:val="ListParagraph"/>
        <w:rPr>
          <w:rFonts w:eastAsia="MS Mincho"/>
        </w:rPr>
      </w:pPr>
      <w:r>
        <w:rPr>
          <w:rFonts w:eastAsia="MS Mincho"/>
        </w:rPr>
        <w:t>'</w:t>
      </w:r>
      <w:r w:rsidR="00F551BC" w:rsidRPr="00F551BC">
        <w:rPr>
          <w:rFonts w:eastAsia="MS Mincho"/>
        </w:rPr>
        <w:t>pla</w:t>
      </w:r>
      <w:r w:rsidR="00F669C3">
        <w:rPr>
          <w:rFonts w:eastAsia="MS Mincho"/>
        </w:rPr>
        <w:t>_</w:t>
      </w:r>
      <w:r w:rsidR="00F551BC" w:rsidRPr="00F551BC">
        <w:rPr>
          <w:rFonts w:eastAsia="MS Mincho"/>
        </w:rPr>
        <w:t>filament</w:t>
      </w:r>
      <w:r>
        <w:rPr>
          <w:rFonts w:eastAsia="MS Mincho"/>
        </w:rPr>
        <w:t>'</w:t>
      </w:r>
      <w:r w:rsidR="00F669C3">
        <w:rPr>
          <w:rFonts w:eastAsia="MS Mincho"/>
        </w:rPr>
        <w:t>:</w:t>
      </w:r>
      <w:r>
        <w:rPr>
          <w:rFonts w:eastAsia="MS Mincho"/>
        </w:rPr>
        <w:t xml:space="preserve"> Polylactic Acid (PLA) filament.</w:t>
      </w:r>
    </w:p>
    <w:p w14:paraId="64D9D601" w14:textId="6A83D2B9" w:rsidR="009A29DA" w:rsidRDefault="009A29DA" w:rsidP="00DA21FF">
      <w:pPr>
        <w:pStyle w:val="ListParagraph"/>
        <w:rPr>
          <w:rFonts w:eastAsia="MS Mincho"/>
        </w:rPr>
      </w:pPr>
      <w:r>
        <w:rPr>
          <w:rFonts w:eastAsia="MS Mincho"/>
        </w:rPr>
        <w:t>'pla-flexible_filament': Flexible PLA filament.</w:t>
      </w:r>
    </w:p>
    <w:p w14:paraId="6D28B4C1" w14:textId="3BDDDAB5" w:rsidR="009A29DA" w:rsidRDefault="009A29DA" w:rsidP="00DA21FF">
      <w:pPr>
        <w:pStyle w:val="ListParagraph"/>
        <w:rPr>
          <w:rFonts w:eastAsia="MS Mincho"/>
        </w:rPr>
      </w:pPr>
      <w:r>
        <w:rPr>
          <w:rFonts w:eastAsia="MS Mincho"/>
        </w:rPr>
        <w:t>'silver_powder': Silver (metal) powder.</w:t>
      </w:r>
    </w:p>
    <w:p w14:paraId="06AFE9B9" w14:textId="77777777" w:rsidR="00DA21FF" w:rsidRDefault="00F551BC" w:rsidP="00DA21FF">
      <w:pPr>
        <w:pStyle w:val="IEEEStdsLevel4Header"/>
        <w:rPr>
          <w:rFonts w:eastAsia="MS Mincho"/>
        </w:rPr>
      </w:pPr>
      <w:r>
        <w:rPr>
          <w:rFonts w:eastAsia="MS Mincho"/>
        </w:rPr>
        <w:t>filament-</w:t>
      </w:r>
      <w:r w:rsidRPr="00F551BC">
        <w:rPr>
          <w:rFonts w:eastAsia="MS Mincho"/>
        </w:rPr>
        <w:t>retraction-distance (integer(0:MAX))</w:t>
      </w:r>
    </w:p>
    <w:p w14:paraId="24649300" w14:textId="442B499F" w:rsidR="00F551BC" w:rsidRPr="00F551BC" w:rsidRDefault="009A29DA" w:rsidP="00F551BC">
      <w:pPr>
        <w:pStyle w:val="IEEEStdsParagraph"/>
        <w:rPr>
          <w:rFonts w:eastAsia="MS Mincho"/>
        </w:rPr>
      </w:pPr>
      <w:r>
        <w:rPr>
          <w:rFonts w:eastAsia="MS Mincho"/>
        </w:rPr>
        <w:t>This member attribute specifies the filament r</w:t>
      </w:r>
      <w:r w:rsidR="00F551BC" w:rsidRPr="00F551BC">
        <w:rPr>
          <w:rFonts w:eastAsia="MS Mincho"/>
        </w:rPr>
        <w:t xml:space="preserve">etraction distance </w:t>
      </w:r>
      <w:r>
        <w:rPr>
          <w:rFonts w:eastAsia="MS Mincho"/>
        </w:rPr>
        <w:t xml:space="preserve">in </w:t>
      </w:r>
      <w:r w:rsidR="00F551BC" w:rsidRPr="00F551BC">
        <w:rPr>
          <w:rFonts w:eastAsia="MS Mincho"/>
        </w:rPr>
        <w:t>nanometers</w:t>
      </w:r>
      <w:r w:rsidR="00DA21FF">
        <w:rPr>
          <w:rFonts w:eastAsia="MS Mincho"/>
        </w:rPr>
        <w:t>.</w:t>
      </w:r>
      <w:r>
        <w:rPr>
          <w:rFonts w:eastAsia="MS Mincho"/>
        </w:rPr>
        <w:t xml:space="preserve"> This attribute is only applicable to FDM Printers.</w:t>
      </w:r>
    </w:p>
    <w:p w14:paraId="2C97F264" w14:textId="77777777" w:rsidR="00DA21FF" w:rsidRDefault="00F551BC" w:rsidP="00DA21FF">
      <w:pPr>
        <w:pStyle w:val="IEEEStdsLevel4Header"/>
        <w:rPr>
          <w:rFonts w:eastAsia="MS Mincho"/>
        </w:rPr>
      </w:pPr>
      <w:r>
        <w:rPr>
          <w:rFonts w:eastAsia="MS Mincho"/>
        </w:rPr>
        <w:t>filament-r</w:t>
      </w:r>
      <w:r w:rsidRPr="00F551BC">
        <w:rPr>
          <w:rFonts w:eastAsia="MS Mincho"/>
        </w:rPr>
        <w:t>etraction-speed (integer(0:MAX))</w:t>
      </w:r>
    </w:p>
    <w:p w14:paraId="41682FE8" w14:textId="4FE7A650" w:rsidR="00F551BC" w:rsidRPr="00F551BC" w:rsidRDefault="009A29DA" w:rsidP="00F551BC">
      <w:pPr>
        <w:pStyle w:val="IEEEStdsParagraph"/>
        <w:rPr>
          <w:rFonts w:eastAsia="MS Mincho"/>
        </w:rPr>
      </w:pPr>
      <w:r>
        <w:rPr>
          <w:rFonts w:eastAsia="MS Mincho"/>
        </w:rPr>
        <w:t>This member attribute specifies the filament retraction</w:t>
      </w:r>
      <w:r w:rsidR="00F551BC" w:rsidRPr="00F551BC">
        <w:rPr>
          <w:rFonts w:eastAsia="MS Mincho"/>
        </w:rPr>
        <w:t xml:space="preserve"> speed </w:t>
      </w:r>
      <w:r>
        <w:rPr>
          <w:rFonts w:eastAsia="MS Mincho"/>
        </w:rPr>
        <w:t xml:space="preserve">in </w:t>
      </w:r>
      <w:r w:rsidR="004A2AF4">
        <w:rPr>
          <w:rFonts w:eastAsia="MS Mincho"/>
        </w:rPr>
        <w:t>nanometers per second</w:t>
      </w:r>
      <w:r w:rsidR="00DA21FF">
        <w:rPr>
          <w:rFonts w:eastAsia="MS Mincho"/>
        </w:rPr>
        <w:t>.</w:t>
      </w:r>
      <w:r>
        <w:rPr>
          <w:rFonts w:eastAsia="MS Mincho"/>
        </w:rPr>
        <w:t xml:space="preserve"> This attribute is only applicable to FDM Printers.</w:t>
      </w:r>
    </w:p>
    <w:p w14:paraId="5EBAA034" w14:textId="1A85118A" w:rsidR="00DA21FF" w:rsidRDefault="00F551BC" w:rsidP="00DA21FF">
      <w:pPr>
        <w:pStyle w:val="IEEEStdsLevel4Header"/>
        <w:rPr>
          <w:rFonts w:eastAsia="MS Mincho"/>
        </w:rPr>
      </w:pPr>
      <w:r>
        <w:rPr>
          <w:rFonts w:eastAsia="MS Mincho"/>
        </w:rPr>
        <w:t>extruder</w:t>
      </w:r>
      <w:r w:rsidRPr="00F551BC">
        <w:rPr>
          <w:rFonts w:eastAsia="MS Mincho"/>
        </w:rPr>
        <w:t>-temperature (integer</w:t>
      </w:r>
      <w:r w:rsidR="00A32CA9">
        <w:rPr>
          <w:rFonts w:eastAsia="MS Mincho"/>
        </w:rPr>
        <w:t xml:space="preserve"> | rangeOfInteger</w:t>
      </w:r>
      <w:r w:rsidRPr="00F551BC">
        <w:rPr>
          <w:rFonts w:eastAsia="MS Mincho"/>
        </w:rPr>
        <w:t>)</w:t>
      </w:r>
    </w:p>
    <w:p w14:paraId="5502A701" w14:textId="773A201B" w:rsidR="00F551BC" w:rsidRPr="00F551BC" w:rsidRDefault="008404B5" w:rsidP="00F551BC">
      <w:pPr>
        <w:pStyle w:val="IEEEStdsParagraph"/>
        <w:rPr>
          <w:rFonts w:eastAsia="MS Mincho"/>
        </w:rPr>
      </w:pPr>
      <w:r>
        <w:rPr>
          <w:rFonts w:eastAsia="MS Mincho"/>
        </w:rPr>
        <w:t>This member attribute specifie</w:t>
      </w:r>
      <w:r w:rsidR="00A32CA9">
        <w:rPr>
          <w:rFonts w:eastAsia="MS Mincho"/>
        </w:rPr>
        <w:t>s</w:t>
      </w:r>
      <w:r>
        <w:rPr>
          <w:rFonts w:eastAsia="MS Mincho"/>
        </w:rPr>
        <w:t xml:space="preserve"> the </w:t>
      </w:r>
      <w:r w:rsidR="00A32CA9">
        <w:rPr>
          <w:rFonts w:eastAsia="MS Mincho"/>
        </w:rPr>
        <w:t xml:space="preserve">desired </w:t>
      </w:r>
      <w:r>
        <w:rPr>
          <w:rFonts w:eastAsia="MS Mincho"/>
        </w:rPr>
        <w:t>extruder temperature</w:t>
      </w:r>
      <w:r w:rsidR="00A32CA9">
        <w:rPr>
          <w:rFonts w:eastAsia="MS Mincho"/>
        </w:rPr>
        <w:t xml:space="preserve"> (or range of temperatures)</w:t>
      </w:r>
      <w:r>
        <w:rPr>
          <w:rFonts w:eastAsia="MS Mincho"/>
        </w:rPr>
        <w:t xml:space="preserve"> in degress </w:t>
      </w:r>
      <w:r w:rsidR="00DA21FF">
        <w:rPr>
          <w:rFonts w:eastAsia="MS Mincho"/>
        </w:rPr>
        <w:t>C</w:t>
      </w:r>
      <w:r w:rsidR="00F551BC" w:rsidRPr="00F551BC">
        <w:rPr>
          <w:rFonts w:eastAsia="MS Mincho"/>
        </w:rPr>
        <w:t>elsius</w:t>
      </w:r>
      <w:r>
        <w:rPr>
          <w:rFonts w:eastAsia="MS Mincho"/>
        </w:rPr>
        <w:t>. This attribute is only applicable to Printers that extrude their material.</w:t>
      </w:r>
    </w:p>
    <w:p w14:paraId="4902C03C" w14:textId="77777777" w:rsidR="00DA21FF" w:rsidRDefault="00F551BC" w:rsidP="00DA21FF">
      <w:pPr>
        <w:pStyle w:val="IEEEStdsLevel4Header"/>
        <w:rPr>
          <w:rFonts w:eastAsia="MS Mincho"/>
        </w:rPr>
      </w:pPr>
      <w:r w:rsidRPr="00F551BC">
        <w:rPr>
          <w:rFonts w:eastAsia="MS Mincho"/>
        </w:rPr>
        <w:t>print-speed (integer(1:MAX))</w:t>
      </w:r>
    </w:p>
    <w:p w14:paraId="1EA25581" w14:textId="3E3D910A" w:rsidR="00F551BC" w:rsidRDefault="008404B5" w:rsidP="00F551BC">
      <w:pPr>
        <w:pStyle w:val="IEEEStdsParagraph"/>
        <w:rPr>
          <w:rFonts w:eastAsia="MS Mincho"/>
        </w:rPr>
      </w:pPr>
      <w:r>
        <w:rPr>
          <w:rFonts w:eastAsia="MS Mincho"/>
        </w:rPr>
        <w:t xml:space="preserve">This member attribute specifies the print speed in </w:t>
      </w:r>
      <w:r w:rsidR="004A2AF4">
        <w:rPr>
          <w:rFonts w:eastAsia="MS Mincho"/>
        </w:rPr>
        <w:t>nanometers per second</w:t>
      </w:r>
      <w:r>
        <w:rPr>
          <w:rFonts w:eastAsia="MS Mincho"/>
        </w:rPr>
        <w:t>.</w:t>
      </w:r>
    </w:p>
    <w:p w14:paraId="28185822" w14:textId="77777777" w:rsidR="00DA21FF" w:rsidRDefault="00DA21FF" w:rsidP="00DA21FF">
      <w:pPr>
        <w:pStyle w:val="IEEEStdsLevel3Header"/>
        <w:rPr>
          <w:rFonts w:eastAsia="MS Mincho"/>
        </w:rPr>
      </w:pPr>
      <w:bookmarkStart w:id="38" w:name="_Toc283653521"/>
      <w:r w:rsidRPr="00DA21FF">
        <w:rPr>
          <w:rFonts w:eastAsia="MS Mincho"/>
        </w:rPr>
        <w:t>print-fill-density (integer(0:100))</w:t>
      </w:r>
      <w:bookmarkEnd w:id="38"/>
    </w:p>
    <w:p w14:paraId="00D6073A" w14:textId="7C80C56A" w:rsidR="00DA21FF" w:rsidRPr="00DA21FF" w:rsidRDefault="008404B5" w:rsidP="00DA21FF">
      <w:pPr>
        <w:pStyle w:val="IEEEStdsParagraph"/>
        <w:rPr>
          <w:rFonts w:eastAsia="MS Mincho"/>
        </w:rPr>
      </w:pPr>
      <w:r>
        <w:rPr>
          <w:rFonts w:eastAsia="MS Mincho"/>
        </w:rPr>
        <w:t>This Job Template attribute specifies the fill density of interior regions in p</w:t>
      </w:r>
      <w:r w:rsidR="00DA21FF" w:rsidRPr="00DA21FF">
        <w:rPr>
          <w:rFonts w:eastAsia="MS Mincho"/>
        </w:rPr>
        <w:t>ercent</w:t>
      </w:r>
      <w:r>
        <w:rPr>
          <w:rFonts w:eastAsia="MS Mincho"/>
        </w:rPr>
        <w:t>.</w:t>
      </w:r>
    </w:p>
    <w:p w14:paraId="5F2B6D7C" w14:textId="77777777" w:rsidR="00316F73" w:rsidRDefault="008B1479" w:rsidP="00316F73">
      <w:pPr>
        <w:pStyle w:val="IEEEStdsLevel3Header"/>
        <w:rPr>
          <w:rFonts w:eastAsia="MS Mincho"/>
        </w:rPr>
      </w:pPr>
      <w:bookmarkStart w:id="39" w:name="_Toc283653522"/>
      <w:r w:rsidRPr="00F551BC">
        <w:rPr>
          <w:rFonts w:eastAsia="MS Mincho"/>
        </w:rPr>
        <w:t>print-</w:t>
      </w:r>
      <w:r w:rsidR="00316F73">
        <w:rPr>
          <w:rFonts w:eastAsia="MS Mincho"/>
        </w:rPr>
        <w:t>fill-thickness (integer(0:MAX))</w:t>
      </w:r>
      <w:bookmarkEnd w:id="39"/>
    </w:p>
    <w:p w14:paraId="2BB7DF37" w14:textId="6000EA18" w:rsidR="008B1479" w:rsidRPr="00F551BC" w:rsidRDefault="008404B5" w:rsidP="008B1479">
      <w:pPr>
        <w:pStyle w:val="IEEEStdsParagraph"/>
        <w:rPr>
          <w:rFonts w:eastAsia="MS Mincho"/>
        </w:rPr>
      </w:pPr>
      <w:r>
        <w:rPr>
          <w:rFonts w:eastAsia="MS Mincho"/>
        </w:rPr>
        <w:t xml:space="preserve">This Job Template attribute specifies the thickness of any fill walls in </w:t>
      </w:r>
      <w:r w:rsidR="008B1479" w:rsidRPr="00F551BC">
        <w:rPr>
          <w:rFonts w:eastAsia="MS Mincho"/>
        </w:rPr>
        <w:t>nanometers</w:t>
      </w:r>
      <w:r>
        <w:rPr>
          <w:rFonts w:eastAsia="MS Mincho"/>
        </w:rPr>
        <w:t xml:space="preserve">, with </w:t>
      </w:r>
      <w:r w:rsidR="008B1479" w:rsidRPr="00F551BC">
        <w:rPr>
          <w:rFonts w:eastAsia="MS Mincho"/>
        </w:rPr>
        <w:t>0</w:t>
      </w:r>
      <w:r>
        <w:rPr>
          <w:rFonts w:eastAsia="MS Mincho"/>
        </w:rPr>
        <w:t xml:space="preserve"> representing the </w:t>
      </w:r>
      <w:r w:rsidR="008B1479" w:rsidRPr="00F551BC">
        <w:rPr>
          <w:rFonts w:eastAsia="MS Mincho"/>
        </w:rPr>
        <w:t>thinnest possible</w:t>
      </w:r>
      <w:r>
        <w:rPr>
          <w:rFonts w:eastAsia="MS Mincho"/>
        </w:rPr>
        <w:t xml:space="preserve"> walls.</w:t>
      </w:r>
    </w:p>
    <w:p w14:paraId="7FE1914D" w14:textId="77777777" w:rsidR="00316F73" w:rsidRDefault="008B1479" w:rsidP="00316F73">
      <w:pPr>
        <w:pStyle w:val="IEEEStdsLevel3Header"/>
        <w:rPr>
          <w:rFonts w:eastAsia="MS Mincho"/>
        </w:rPr>
      </w:pPr>
      <w:bookmarkStart w:id="40" w:name="_Toc283653523"/>
      <w:r w:rsidRPr="00F551BC">
        <w:rPr>
          <w:rFonts w:eastAsia="MS Mincho"/>
        </w:rPr>
        <w:t>print-layer-thickness (integer(0:MAX))</w:t>
      </w:r>
      <w:bookmarkEnd w:id="40"/>
    </w:p>
    <w:p w14:paraId="45748CBF" w14:textId="30BA08F9" w:rsidR="008B1479" w:rsidRDefault="008404B5" w:rsidP="008B1479">
      <w:pPr>
        <w:pStyle w:val="IEEEStdsParagraph"/>
        <w:rPr>
          <w:rFonts w:eastAsia="MS Mincho"/>
        </w:rPr>
      </w:pPr>
      <w:r>
        <w:rPr>
          <w:rFonts w:eastAsia="MS Mincho"/>
        </w:rPr>
        <w:t xml:space="preserve">This Job Template attribute specifies the thickness of each layer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 xml:space="preserve">representing the </w:t>
      </w:r>
      <w:r w:rsidR="008B1479" w:rsidRPr="00F551BC">
        <w:rPr>
          <w:rFonts w:eastAsia="MS Mincho"/>
        </w:rPr>
        <w:t>thinnest possible</w:t>
      </w:r>
      <w:r>
        <w:rPr>
          <w:rFonts w:eastAsia="MS Mincho"/>
        </w:rPr>
        <w:t xml:space="preserve"> layers.</w:t>
      </w:r>
    </w:p>
    <w:p w14:paraId="2A8CD10B" w14:textId="212002B3" w:rsidR="008404B5" w:rsidRDefault="008404B5" w:rsidP="008404B5">
      <w:pPr>
        <w:pStyle w:val="IEEEStdsLevel3Header"/>
        <w:rPr>
          <w:rFonts w:eastAsia="MS Mincho"/>
        </w:rPr>
      </w:pPr>
      <w:bookmarkStart w:id="41" w:name="_Toc283653524"/>
      <w:r>
        <w:rPr>
          <w:rFonts w:eastAsia="MS Mincho"/>
        </w:rPr>
        <w:t>print-rafts (type2 keyword)</w:t>
      </w:r>
      <w:bookmarkEnd w:id="41"/>
    </w:p>
    <w:p w14:paraId="6CC37302" w14:textId="26F7CA4F" w:rsidR="008404B5" w:rsidRDefault="008404B5" w:rsidP="008B1479">
      <w:pPr>
        <w:pStyle w:val="IEEEStdsParagraph"/>
        <w:rPr>
          <w:rFonts w:eastAsia="MS Mincho"/>
        </w:rPr>
      </w:pPr>
      <w:r>
        <w:rPr>
          <w:rFonts w:eastAsia="MS Mincho"/>
        </w:rPr>
        <w:t>This Job Template attribute specifies whether to print rafts under the object. Values include:</w:t>
      </w:r>
    </w:p>
    <w:p w14:paraId="5507CAB1" w14:textId="02B953FF" w:rsidR="008404B5" w:rsidRDefault="008404B5" w:rsidP="008404B5">
      <w:pPr>
        <w:pStyle w:val="ListParagraph"/>
        <w:rPr>
          <w:rFonts w:eastAsia="MS Mincho"/>
        </w:rPr>
      </w:pPr>
      <w:r>
        <w:rPr>
          <w:rFonts w:eastAsia="MS Mincho"/>
        </w:rPr>
        <w:t>'none': Do not print rafts.</w:t>
      </w:r>
    </w:p>
    <w:p w14:paraId="67BB65F7" w14:textId="202B4F14" w:rsidR="008404B5" w:rsidRDefault="008404B5" w:rsidP="008404B5">
      <w:pPr>
        <w:pStyle w:val="ListParagraph"/>
        <w:rPr>
          <w:rFonts w:eastAsia="MS Mincho"/>
        </w:rPr>
      </w:pPr>
      <w:r>
        <w:rPr>
          <w:rFonts w:eastAsia="MS Mincho"/>
        </w:rPr>
        <w:t>'standard': Print rafts using implementation-defined default parameters.</w:t>
      </w:r>
    </w:p>
    <w:p w14:paraId="10873C29" w14:textId="7BCBDB58" w:rsidR="008404B5" w:rsidRPr="00F551BC" w:rsidRDefault="008404B5" w:rsidP="008404B5">
      <w:pPr>
        <w:pStyle w:val="ListParagraph"/>
        <w:rPr>
          <w:rFonts w:eastAsia="MS Mincho"/>
        </w:rPr>
      </w:pPr>
      <w:r>
        <w:rPr>
          <w:rFonts w:eastAsia="MS Mincho"/>
        </w:rPr>
        <w:t>'material-N': Print rafts using the Nth material, where N is an integer from 1 to the number of materials for the Job.</w:t>
      </w:r>
    </w:p>
    <w:p w14:paraId="13E5A91B" w14:textId="77777777" w:rsidR="00316F73" w:rsidRDefault="008B1479" w:rsidP="00316F73">
      <w:pPr>
        <w:pStyle w:val="IEEEStdsLevel3Header"/>
        <w:rPr>
          <w:rFonts w:eastAsia="MS Mincho"/>
        </w:rPr>
      </w:pPr>
      <w:bookmarkStart w:id="42" w:name="_Toc283653525"/>
      <w:r w:rsidRPr="00F551BC">
        <w:rPr>
          <w:rFonts w:eastAsia="MS Mincho"/>
        </w:rPr>
        <w:t>print-shell-thickness (integer(0:MAX))</w:t>
      </w:r>
      <w:bookmarkEnd w:id="42"/>
    </w:p>
    <w:p w14:paraId="23485CB8" w14:textId="3D96DA17" w:rsidR="008B1479" w:rsidRPr="00F551BC" w:rsidRDefault="008404B5" w:rsidP="008B1479">
      <w:pPr>
        <w:pStyle w:val="IEEEStdsParagraph"/>
        <w:rPr>
          <w:rFonts w:eastAsia="MS Mincho"/>
        </w:rPr>
      </w:pPr>
      <w:r>
        <w:rPr>
          <w:rFonts w:eastAsia="MS Mincho"/>
        </w:rPr>
        <w:t xml:space="preserve">This Job Template attribute specifies the thickness of exterior walls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representing the t</w:t>
      </w:r>
      <w:r w:rsidR="008B1479" w:rsidRPr="00F551BC">
        <w:rPr>
          <w:rFonts w:eastAsia="MS Mincho"/>
        </w:rPr>
        <w:t>hinnest possible</w:t>
      </w:r>
      <w:r>
        <w:rPr>
          <w:rFonts w:eastAsia="MS Mincho"/>
        </w:rPr>
        <w:t xml:space="preserve"> wall.</w:t>
      </w:r>
    </w:p>
    <w:p w14:paraId="2A19D6D0" w14:textId="77777777" w:rsidR="008B1479" w:rsidRDefault="008B1479" w:rsidP="00316F73">
      <w:pPr>
        <w:pStyle w:val="IEEEStdsLevel3Header"/>
        <w:rPr>
          <w:rFonts w:eastAsia="MS Mincho"/>
        </w:rPr>
      </w:pPr>
      <w:bookmarkStart w:id="43" w:name="_Toc283653526"/>
      <w:r w:rsidRPr="00F551BC">
        <w:rPr>
          <w:rFonts w:eastAsia="MS Mincho"/>
        </w:rPr>
        <w:t>print-supports (type2 keyword)</w:t>
      </w:r>
      <w:bookmarkEnd w:id="43"/>
    </w:p>
    <w:p w14:paraId="43B38013" w14:textId="2ABC87C6" w:rsidR="008404B5" w:rsidRDefault="008404B5" w:rsidP="008404B5">
      <w:pPr>
        <w:pStyle w:val="IEEEStdsParagraph"/>
        <w:rPr>
          <w:rFonts w:eastAsia="MS Mincho"/>
        </w:rPr>
      </w:pPr>
      <w:r>
        <w:rPr>
          <w:rFonts w:eastAsia="MS Mincho"/>
        </w:rPr>
        <w:t>This Job Template attribute specifies whether to print supports under the object. Values include:</w:t>
      </w:r>
    </w:p>
    <w:p w14:paraId="58452A59" w14:textId="7D4F45DB" w:rsidR="008404B5" w:rsidRDefault="008404B5" w:rsidP="008404B5">
      <w:pPr>
        <w:pStyle w:val="ListParagraph"/>
        <w:rPr>
          <w:rFonts w:eastAsia="MS Mincho"/>
        </w:rPr>
      </w:pPr>
      <w:r>
        <w:rPr>
          <w:rFonts w:eastAsia="MS Mincho"/>
        </w:rPr>
        <w:t>'none': Do not print supports.</w:t>
      </w:r>
    </w:p>
    <w:p w14:paraId="7076832D" w14:textId="2951C801" w:rsidR="008404B5" w:rsidRDefault="008404B5" w:rsidP="008404B5">
      <w:pPr>
        <w:pStyle w:val="ListParagraph"/>
        <w:rPr>
          <w:rFonts w:eastAsia="MS Mincho"/>
        </w:rPr>
      </w:pPr>
      <w:r>
        <w:rPr>
          <w:rFonts w:eastAsia="MS Mincho"/>
        </w:rPr>
        <w:t>'standard': Print supports using implementation-defined default parameters.</w:t>
      </w:r>
    </w:p>
    <w:p w14:paraId="39B53DCC" w14:textId="27080774" w:rsidR="008404B5" w:rsidRPr="008404B5" w:rsidRDefault="008404B5" w:rsidP="008404B5">
      <w:pPr>
        <w:pStyle w:val="ListParagraph"/>
        <w:rPr>
          <w:rFonts w:eastAsia="MS Mincho"/>
        </w:rPr>
      </w:pPr>
      <w:r>
        <w:rPr>
          <w:rFonts w:eastAsia="MS Mincho"/>
        </w:rPr>
        <w:t>'material-N': Print supports using the Nth material, where N is an integer from 1 to the number of materials for the Job.</w:t>
      </w:r>
    </w:p>
    <w:p w14:paraId="62C614B8" w14:textId="77777777" w:rsidR="00316F73" w:rsidRDefault="008B1479" w:rsidP="00316F73">
      <w:pPr>
        <w:pStyle w:val="IEEEStdsLevel3Header"/>
        <w:rPr>
          <w:rFonts w:eastAsia="MS Mincho"/>
        </w:rPr>
      </w:pPr>
      <w:bookmarkStart w:id="44" w:name="_Toc283653527"/>
      <w:r w:rsidRPr="00F551BC">
        <w:rPr>
          <w:rFonts w:eastAsia="MS Mincho"/>
        </w:rPr>
        <w:t>printer-bed-temperature (integer | no-value)</w:t>
      </w:r>
      <w:bookmarkEnd w:id="44"/>
    </w:p>
    <w:p w14:paraId="35525E8F" w14:textId="25B25C38" w:rsidR="008B1479" w:rsidRPr="00F551BC" w:rsidRDefault="008404B5" w:rsidP="008B1479">
      <w:pPr>
        <w:pStyle w:val="IEEEStdsParagraph"/>
        <w:rPr>
          <w:rFonts w:eastAsia="MS Mincho"/>
        </w:rPr>
      </w:pPr>
      <w:r>
        <w:rPr>
          <w:rFonts w:eastAsia="MS Mincho"/>
        </w:rPr>
        <w:t>This Job Template attribute specifies the desired Build Platform temperature in d</w:t>
      </w:r>
      <w:r w:rsidR="008B1479" w:rsidRPr="00F551BC">
        <w:rPr>
          <w:rFonts w:eastAsia="MS Mincho"/>
        </w:rPr>
        <w:t>egrees C</w:t>
      </w:r>
      <w:r>
        <w:rPr>
          <w:rFonts w:eastAsia="MS Mincho"/>
        </w:rPr>
        <w:t>elsius. The 'no-value' value is used to disable temperature control on the Build Platform.</w:t>
      </w:r>
    </w:p>
    <w:p w14:paraId="58AE07E9" w14:textId="1BD12438" w:rsidR="00316F73" w:rsidRDefault="008B1479" w:rsidP="00316F73">
      <w:pPr>
        <w:pStyle w:val="IEEEStdsLevel3Header"/>
        <w:rPr>
          <w:rFonts w:eastAsia="MS Mincho"/>
        </w:rPr>
      </w:pPr>
      <w:bookmarkStart w:id="45" w:name="_Toc283653528"/>
      <w:r w:rsidRPr="00F551BC">
        <w:rPr>
          <w:rFonts w:eastAsia="MS Mincho"/>
        </w:rPr>
        <w:t>printer-fan-speed (integer(0:</w:t>
      </w:r>
      <w:r w:rsidR="008404B5">
        <w:rPr>
          <w:rFonts w:eastAsia="MS Mincho"/>
        </w:rPr>
        <w:t>100</w:t>
      </w:r>
      <w:r w:rsidRPr="00F551BC">
        <w:rPr>
          <w:rFonts w:eastAsia="MS Mincho"/>
        </w:rPr>
        <w:t>))</w:t>
      </w:r>
      <w:bookmarkEnd w:id="45"/>
    </w:p>
    <w:p w14:paraId="11938F37" w14:textId="6626A081" w:rsidR="00DA21FF" w:rsidRPr="00F551BC" w:rsidRDefault="008404B5" w:rsidP="00F551BC">
      <w:pPr>
        <w:pStyle w:val="IEEEStdsParagraph"/>
        <w:rPr>
          <w:rFonts w:eastAsia="MS Mincho"/>
        </w:rPr>
      </w:pPr>
      <w:r>
        <w:rPr>
          <w:rFonts w:eastAsia="MS Mincho"/>
        </w:rPr>
        <w:t>This Job Template attribute specifies the desired fan speed in percent of maximum. A value of 0 turns the fans off during printing.</w:t>
      </w:r>
    </w:p>
    <w:p w14:paraId="41142AF4" w14:textId="61C2B013" w:rsidR="00F551BC" w:rsidRDefault="00F551BC" w:rsidP="00F551BC">
      <w:pPr>
        <w:pStyle w:val="IEEEStdsLevel2Header"/>
        <w:rPr>
          <w:rFonts w:eastAsia="MS Mincho"/>
        </w:rPr>
      </w:pPr>
      <w:bookmarkStart w:id="46" w:name="_Toc283653529"/>
      <w:r>
        <w:rPr>
          <w:rFonts w:eastAsia="MS Mincho"/>
        </w:rPr>
        <w:t>Printer Description Attributes</w:t>
      </w:r>
      <w:bookmarkEnd w:id="46"/>
    </w:p>
    <w:p w14:paraId="67475197" w14:textId="77777777" w:rsidR="00A558C9" w:rsidRDefault="00DA21FF" w:rsidP="00A558C9">
      <w:pPr>
        <w:pStyle w:val="IEEEStdsLevel3Header"/>
        <w:rPr>
          <w:rFonts w:eastAsia="MS Mincho"/>
        </w:rPr>
      </w:pPr>
      <w:bookmarkStart w:id="47" w:name="_Toc283653530"/>
      <w:r w:rsidRPr="00DA21FF">
        <w:rPr>
          <w:rFonts w:eastAsia="MS Mincho"/>
        </w:rPr>
        <w:t>materials-col-database (1setOf collection)</w:t>
      </w:r>
      <w:bookmarkEnd w:id="47"/>
    </w:p>
    <w:p w14:paraId="5DC6A078" w14:textId="3A93C55E" w:rsidR="00DA21FF" w:rsidRPr="00DA21FF" w:rsidRDefault="008404B5" w:rsidP="00DA21FF">
      <w:pPr>
        <w:pStyle w:val="IEEEStdsParagraph"/>
        <w:rPr>
          <w:rFonts w:eastAsia="MS Mincho"/>
        </w:rPr>
      </w:pPr>
      <w:r>
        <w:rPr>
          <w:rFonts w:eastAsia="MS Mincho"/>
        </w:rPr>
        <w:t xml:space="preserve">This 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7567A88C" w14:textId="77777777" w:rsidR="00A558C9" w:rsidRDefault="00DA21FF" w:rsidP="00A558C9">
      <w:pPr>
        <w:pStyle w:val="IEEEStdsLevel3Header"/>
        <w:rPr>
          <w:rFonts w:eastAsia="MS Mincho"/>
        </w:rPr>
      </w:pPr>
      <w:bookmarkStart w:id="48" w:name="_Toc283653531"/>
      <w:r w:rsidRPr="00DA21FF">
        <w:rPr>
          <w:rFonts w:eastAsia="MS Mincho"/>
        </w:rPr>
        <w:t>materials-col-default (1setOf collection)</w:t>
      </w:r>
      <w:bookmarkEnd w:id="48"/>
    </w:p>
    <w:p w14:paraId="280702FF" w14:textId="3B529011" w:rsidR="00DA21FF" w:rsidRPr="00DA21FF" w:rsidRDefault="00A32CA9" w:rsidP="00DA21FF">
      <w:pPr>
        <w:pStyle w:val="IEEEStdsParagraph"/>
        <w:rPr>
          <w:rFonts w:eastAsia="MS Mincho"/>
        </w:rPr>
      </w:pPr>
      <w:r>
        <w:rPr>
          <w:rFonts w:eastAsia="MS Mincho"/>
        </w:rPr>
        <w:t>This Printer Description attribute lists the default materials that will be used if the "materials-col" Job Template attribute is not specified.</w:t>
      </w:r>
    </w:p>
    <w:p w14:paraId="59DDE223" w14:textId="77777777" w:rsidR="00A558C9" w:rsidRDefault="00DA21FF" w:rsidP="00A558C9">
      <w:pPr>
        <w:pStyle w:val="IEEEStdsLevel3Header"/>
        <w:rPr>
          <w:rFonts w:eastAsia="MS Mincho"/>
        </w:rPr>
      </w:pPr>
      <w:bookmarkStart w:id="49" w:name="_Toc283653532"/>
      <w:r w:rsidRPr="00DA21FF">
        <w:rPr>
          <w:rFonts w:eastAsia="MS Mincho"/>
        </w:rPr>
        <w:t>materials-col-ready (1setOf collection)</w:t>
      </w:r>
      <w:bookmarkEnd w:id="49"/>
    </w:p>
    <w:p w14:paraId="300ABD97" w14:textId="494693DB" w:rsidR="00DA21FF" w:rsidRPr="00DA21FF" w:rsidRDefault="00A32CA9" w:rsidP="00DA21FF">
      <w:pPr>
        <w:pStyle w:val="IEEEStdsParagraph"/>
        <w:rPr>
          <w:rFonts w:eastAsia="MS Mincho"/>
        </w:rPr>
      </w:pPr>
      <w:r>
        <w:rPr>
          <w:rFonts w:eastAsia="MS Mincho"/>
        </w:rPr>
        <w:t>This 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50" w:name="_Toc283653533"/>
      <w:r w:rsidRPr="00DA21FF">
        <w:rPr>
          <w:rFonts w:eastAsia="MS Mincho"/>
        </w:rPr>
        <w:t>materials-col-supported (1setOf type2 keyword)</w:t>
      </w:r>
      <w:bookmarkEnd w:id="50"/>
    </w:p>
    <w:p w14:paraId="21423093" w14:textId="0FAE49CB" w:rsidR="00A558C9" w:rsidRPr="00DA21FF" w:rsidRDefault="00A32CA9" w:rsidP="00DA21FF">
      <w:pPr>
        <w:pStyle w:val="IEEEStdsParagraph"/>
        <w:rPr>
          <w:rFonts w:eastAsia="MS Mincho"/>
        </w:rPr>
      </w:pPr>
      <w:r>
        <w:rPr>
          <w:rFonts w:eastAsia="MS Mincho"/>
        </w:rPr>
        <w:t>This Printer Description attribute lists the "materials-col" member attributes that are supported by the Printer.</w:t>
      </w:r>
    </w:p>
    <w:p w14:paraId="781B2C46" w14:textId="77777777" w:rsidR="00A558C9" w:rsidRDefault="00DA21FF" w:rsidP="00A558C9">
      <w:pPr>
        <w:pStyle w:val="IEEEStdsLevel3Header"/>
        <w:rPr>
          <w:rFonts w:eastAsia="MS Mincho"/>
        </w:rPr>
      </w:pPr>
      <w:bookmarkStart w:id="51" w:name="_Toc283653534"/>
      <w:r w:rsidRPr="00DA21FF">
        <w:rPr>
          <w:rFonts w:eastAsia="MS Mincho"/>
        </w:rPr>
        <w:t>material-diameter-supported (1setOf (integer | rangeOfInteger))</w:t>
      </w:r>
      <w:bookmarkEnd w:id="51"/>
    </w:p>
    <w:p w14:paraId="17DA9D1C" w14:textId="21A6776F" w:rsidR="00DA21FF" w:rsidRPr="00DA21FF" w:rsidRDefault="00A32CA9" w:rsidP="00DA21FF">
      <w:pPr>
        <w:pStyle w:val="IEEEStdsParagraph"/>
        <w:rPr>
          <w:rFonts w:eastAsia="MS Mincho"/>
        </w:rPr>
      </w:pPr>
      <w:r>
        <w:rPr>
          <w:rFonts w:eastAsia="MS Mincho"/>
        </w:rPr>
        <w:t>This Printer Description attribute lists the supported d</w:t>
      </w:r>
      <w:r w:rsidR="00DA21FF" w:rsidRPr="00DA21FF">
        <w:rPr>
          <w:rFonts w:eastAsia="MS Mincho"/>
        </w:rPr>
        <w:t>iameter</w:t>
      </w:r>
      <w:r>
        <w:rPr>
          <w:rFonts w:eastAsia="MS Mincho"/>
        </w:rPr>
        <w:t>s (or ranges of diameters) of extruded material in nanometers.</w:t>
      </w:r>
    </w:p>
    <w:p w14:paraId="337B6EAA" w14:textId="77777777" w:rsidR="00A558C9" w:rsidRDefault="00DA21FF" w:rsidP="00A558C9">
      <w:pPr>
        <w:pStyle w:val="IEEEStdsLevel3Header"/>
        <w:rPr>
          <w:rFonts w:eastAsia="MS Mincho"/>
        </w:rPr>
      </w:pPr>
      <w:bookmarkStart w:id="52" w:name="_Toc283653535"/>
      <w:r w:rsidRPr="00DA21FF">
        <w:rPr>
          <w:rFonts w:eastAsia="MS Mincho"/>
        </w:rPr>
        <w:t>material-feed-rate-supported (1setOf (integer | rangeOfInteger))</w:t>
      </w:r>
      <w:bookmarkEnd w:id="52"/>
    </w:p>
    <w:p w14:paraId="38C9FED5" w14:textId="12DAD707" w:rsidR="00DA21FF" w:rsidRPr="00DA21FF" w:rsidRDefault="00A32CA9" w:rsidP="00DA21FF">
      <w:pPr>
        <w:pStyle w:val="IEEEStdsParagraph"/>
        <w:rPr>
          <w:rFonts w:eastAsia="MS Mincho"/>
        </w:rPr>
      </w:pPr>
      <w:r>
        <w:rPr>
          <w:rFonts w:eastAsia="MS Mincho"/>
        </w:rPr>
        <w:t xml:space="preserve">This Printer Description attribute lists the supported feed rates (or ranges of feed rates) in </w:t>
      </w:r>
      <w:r w:rsidR="004A2AF4">
        <w:rPr>
          <w:rFonts w:eastAsia="MS Mincho"/>
        </w:rPr>
        <w:t>nanometers per second</w:t>
      </w:r>
      <w:r>
        <w:rPr>
          <w:rFonts w:eastAsia="MS Mincho"/>
        </w:rPr>
        <w:t>.</w:t>
      </w:r>
    </w:p>
    <w:p w14:paraId="77C640A3" w14:textId="58C0AD24" w:rsidR="00DA21FF" w:rsidRDefault="00DA21FF" w:rsidP="00316F73">
      <w:pPr>
        <w:pStyle w:val="IEEEStdsLevel3Header"/>
        <w:rPr>
          <w:rFonts w:eastAsia="MS Mincho"/>
        </w:rPr>
      </w:pPr>
      <w:bookmarkStart w:id="53" w:name="_Toc283653536"/>
      <w:r w:rsidRPr="00DA21FF">
        <w:rPr>
          <w:rFonts w:eastAsia="MS Mincho"/>
        </w:rPr>
        <w:t>material-type-supported (1setOf type2 keyword)</w:t>
      </w:r>
      <w:bookmarkEnd w:id="53"/>
    </w:p>
    <w:p w14:paraId="12B93570" w14:textId="2F25EE1D" w:rsidR="00A32CA9" w:rsidRPr="00A32CA9" w:rsidRDefault="00A32CA9" w:rsidP="00A32CA9">
      <w:pPr>
        <w:pStyle w:val="IEEEStdsParagraph"/>
        <w:rPr>
          <w:rFonts w:eastAsia="MS Mincho"/>
        </w:rPr>
      </w:pPr>
      <w:r>
        <w:rPr>
          <w:rFonts w:eastAsia="MS Mincho"/>
        </w:rPr>
        <w:t>This Printer Description attribute lists the supported material types for the Printer.</w:t>
      </w:r>
    </w:p>
    <w:p w14:paraId="63A5E876" w14:textId="77777777" w:rsidR="008B1479" w:rsidRDefault="008B1479" w:rsidP="00316F73">
      <w:pPr>
        <w:pStyle w:val="IEEEStdsLevel3Header"/>
        <w:rPr>
          <w:rFonts w:eastAsia="MS Mincho"/>
        </w:rPr>
      </w:pPr>
      <w:bookmarkStart w:id="54" w:name="_Toc283653537"/>
      <w:r w:rsidRPr="00F551BC">
        <w:rPr>
          <w:rFonts w:eastAsia="MS Mincho"/>
        </w:rPr>
        <w:t>print-fill-density-default (integer(0:100))</w:t>
      </w:r>
      <w:bookmarkEnd w:id="54"/>
    </w:p>
    <w:p w14:paraId="3BFB0DF0" w14:textId="739A6557" w:rsidR="00A32CA9" w:rsidRPr="00A32CA9" w:rsidRDefault="00A32CA9" w:rsidP="00A32CA9">
      <w:pPr>
        <w:pStyle w:val="IEEEStdsParagraph"/>
        <w:rPr>
          <w:rFonts w:eastAsia="MS Mincho"/>
        </w:rPr>
      </w:pPr>
      <w:r>
        <w:rPr>
          <w:rFonts w:eastAsia="MS Mincho"/>
        </w:rPr>
        <w:t>This Printer Description attribute specifies the default "print-fill-density" value in percent.</w:t>
      </w:r>
    </w:p>
    <w:p w14:paraId="67A64015" w14:textId="77777777" w:rsidR="008B1479" w:rsidRDefault="008B1479" w:rsidP="00316F73">
      <w:pPr>
        <w:pStyle w:val="IEEEStdsLevel3Header"/>
        <w:rPr>
          <w:rFonts w:eastAsia="MS Mincho"/>
        </w:rPr>
      </w:pPr>
      <w:bookmarkStart w:id="55" w:name="_Toc283653538"/>
      <w:r w:rsidRPr="00F551BC">
        <w:rPr>
          <w:rFonts w:eastAsia="MS Mincho"/>
        </w:rPr>
        <w:t>print-fill-thickness-default (integer(0:MAX))</w:t>
      </w:r>
      <w:bookmarkEnd w:id="55"/>
    </w:p>
    <w:p w14:paraId="54EB9D56" w14:textId="1F6F2AA2" w:rsidR="00A32CA9" w:rsidRPr="00A32CA9" w:rsidRDefault="00A32CA9" w:rsidP="00A32CA9">
      <w:pPr>
        <w:pStyle w:val="IEEEStdsParagraph"/>
        <w:rPr>
          <w:rFonts w:eastAsia="MS Mincho"/>
        </w:rPr>
      </w:pPr>
      <w:r>
        <w:rPr>
          <w:rFonts w:eastAsia="MS Mincho"/>
        </w:rPr>
        <w:t>This Printer Description attribute specifies the default "print-fill-thickness" value in nanometers.</w:t>
      </w:r>
    </w:p>
    <w:p w14:paraId="6FF558A4" w14:textId="77777777" w:rsidR="008B1479" w:rsidRDefault="008B1479" w:rsidP="00316F73">
      <w:pPr>
        <w:pStyle w:val="IEEEStdsLevel3Header"/>
        <w:rPr>
          <w:rFonts w:eastAsia="MS Mincho"/>
        </w:rPr>
      </w:pPr>
      <w:bookmarkStart w:id="56" w:name="_Toc283653539"/>
      <w:r w:rsidRPr="00F551BC">
        <w:rPr>
          <w:rFonts w:eastAsia="MS Mincho"/>
        </w:rPr>
        <w:t>print-fill-thickness-supported (1setOf (integer(0:MAX) | rangeOfInteger(0:MAX)))</w:t>
      </w:r>
      <w:bookmarkEnd w:id="56"/>
    </w:p>
    <w:p w14:paraId="1397A67D" w14:textId="3A522A74" w:rsidR="00A32CA9" w:rsidRPr="00A32CA9" w:rsidRDefault="00A32CA9" w:rsidP="00A32CA9">
      <w:pPr>
        <w:pStyle w:val="IEEEStdsParagraph"/>
        <w:rPr>
          <w:rFonts w:eastAsia="MS Mincho"/>
        </w:rPr>
      </w:pPr>
      <w:r>
        <w:rPr>
          <w:rFonts w:eastAsia="MS Mincho"/>
        </w:rPr>
        <w:t>This Printer Description attribute lists the supported "print-fill-thickness" values (or ranges of values) in nanometers.</w:t>
      </w:r>
    </w:p>
    <w:p w14:paraId="3A6FE6F5" w14:textId="77777777" w:rsidR="00F669C3" w:rsidRDefault="00F669C3" w:rsidP="00F669C3">
      <w:pPr>
        <w:pStyle w:val="IEEEStdsLevel3Header"/>
        <w:rPr>
          <w:rFonts w:eastAsia="MS Mincho"/>
        </w:rPr>
      </w:pPr>
      <w:bookmarkStart w:id="57" w:name="_Toc283653540"/>
      <w:r>
        <w:rPr>
          <w:rFonts w:eastAsia="MS Mincho"/>
        </w:rPr>
        <w:t>print-layer-order (type1 keyword)</w:t>
      </w:r>
      <w:bookmarkEnd w:id="57"/>
    </w:p>
    <w:p w14:paraId="71FC0763" w14:textId="643A6F80" w:rsidR="00F669C3" w:rsidRPr="00F669C3" w:rsidRDefault="00A32CA9" w:rsidP="00F669C3">
      <w:pPr>
        <w:pStyle w:val="IEEEStdsParagraph"/>
        <w:rPr>
          <w:rFonts w:eastAsia="MS Mincho"/>
        </w:rPr>
      </w:pPr>
      <w:r>
        <w:rPr>
          <w:rFonts w:eastAsia="MS Mincho"/>
        </w:rPr>
        <w:t>This Printer Description attribute specifies t</w:t>
      </w:r>
      <w:r w:rsidR="00F669C3">
        <w:rPr>
          <w:rFonts w:eastAsia="MS Mincho"/>
        </w:rPr>
        <w:t>he order of layers when printing, either 'top-to-bottom' or 'bottom-to-top'.</w:t>
      </w:r>
    </w:p>
    <w:p w14:paraId="339C4009" w14:textId="77777777" w:rsidR="008B1479" w:rsidRDefault="008B1479" w:rsidP="00316F73">
      <w:pPr>
        <w:pStyle w:val="IEEEStdsLevel3Header"/>
        <w:rPr>
          <w:rFonts w:eastAsia="MS Mincho"/>
        </w:rPr>
      </w:pPr>
      <w:bookmarkStart w:id="58" w:name="_Toc283653541"/>
      <w:r w:rsidRPr="00F551BC">
        <w:rPr>
          <w:rFonts w:eastAsia="MS Mincho"/>
        </w:rPr>
        <w:t>print-layer-thickness-default (integer(0:MAX))</w:t>
      </w:r>
      <w:bookmarkEnd w:id="58"/>
    </w:p>
    <w:p w14:paraId="12C9A2C2" w14:textId="3B5AD96E" w:rsidR="00A32CA9" w:rsidRPr="00A32CA9" w:rsidRDefault="00A32CA9" w:rsidP="00A32CA9">
      <w:pPr>
        <w:pStyle w:val="IEEEStdsParagraph"/>
        <w:rPr>
          <w:rFonts w:eastAsia="MS Mincho"/>
        </w:rPr>
      </w:pPr>
      <w:r>
        <w:rPr>
          <w:rFonts w:eastAsia="MS Mincho"/>
        </w:rPr>
        <w:t>This Printer Description attribute specifies the default "print-layer-thickness" value in nanometers.</w:t>
      </w:r>
    </w:p>
    <w:p w14:paraId="0C515943" w14:textId="77777777" w:rsidR="008B1479" w:rsidRDefault="008B1479" w:rsidP="00316F73">
      <w:pPr>
        <w:pStyle w:val="IEEEStdsLevel3Header"/>
        <w:rPr>
          <w:rFonts w:eastAsia="MS Mincho"/>
        </w:rPr>
      </w:pPr>
      <w:bookmarkStart w:id="59" w:name="_Toc283653542"/>
      <w:r w:rsidRPr="00F551BC">
        <w:rPr>
          <w:rFonts w:eastAsia="MS Mincho"/>
        </w:rPr>
        <w:t>print-layer-thickness-supported (1setOf (integer(0:MAX) | rangeOfInteger(0:MAX)))</w:t>
      </w:r>
      <w:bookmarkEnd w:id="59"/>
    </w:p>
    <w:p w14:paraId="1E6ED624" w14:textId="39150124" w:rsidR="00A32CA9" w:rsidRDefault="00A32CA9" w:rsidP="00A32CA9">
      <w:pPr>
        <w:pStyle w:val="IEEEStdsParagraph"/>
        <w:rPr>
          <w:rFonts w:eastAsia="MS Mincho"/>
        </w:rPr>
      </w:pPr>
      <w:r>
        <w:rPr>
          <w:rFonts w:eastAsia="MS Mincho"/>
        </w:rPr>
        <w:t>This Printer Description attribute lists the supported values (or ranges of values) for the "print-layer-thickness" Job Template attribute.</w:t>
      </w:r>
    </w:p>
    <w:p w14:paraId="1712EA7B" w14:textId="0B7974C3" w:rsidR="004A2AF4" w:rsidRDefault="004A2AF4" w:rsidP="004A2AF4">
      <w:pPr>
        <w:pStyle w:val="IEEEStdsLevel3Header"/>
        <w:rPr>
          <w:rFonts w:eastAsia="MS Mincho"/>
        </w:rPr>
      </w:pPr>
      <w:bookmarkStart w:id="60" w:name="_Toc283653543"/>
      <w:r w:rsidRPr="00F551BC">
        <w:rPr>
          <w:rFonts w:eastAsia="MS Mincho"/>
        </w:rPr>
        <w:t>print-</w:t>
      </w:r>
      <w:r>
        <w:rPr>
          <w:rFonts w:eastAsia="MS Mincho"/>
        </w:rPr>
        <w:t>rafts</w:t>
      </w:r>
      <w:r w:rsidRPr="00F551BC">
        <w:rPr>
          <w:rFonts w:eastAsia="MS Mincho"/>
        </w:rPr>
        <w:t>-default (type2 keyword)</w:t>
      </w:r>
      <w:bookmarkEnd w:id="60"/>
    </w:p>
    <w:p w14:paraId="4BBA3551" w14:textId="6AE966C9" w:rsidR="004A2AF4" w:rsidRPr="00A32CA9" w:rsidRDefault="004A2AF4" w:rsidP="004A2AF4">
      <w:pPr>
        <w:pStyle w:val="IEEEStdsParagraph"/>
        <w:rPr>
          <w:rFonts w:eastAsia="MS Mincho"/>
        </w:rPr>
      </w:pPr>
      <w:r>
        <w:rPr>
          <w:rFonts w:eastAsia="MS Mincho"/>
        </w:rPr>
        <w:t>This Printer Description attribute specifies the default "print-rafts" value.</w:t>
      </w:r>
    </w:p>
    <w:p w14:paraId="419C4CF3" w14:textId="50F1F17E" w:rsidR="004A2AF4" w:rsidRDefault="004A2AF4" w:rsidP="004A2AF4">
      <w:pPr>
        <w:pStyle w:val="IEEEStdsLevel3Header"/>
        <w:rPr>
          <w:rFonts w:eastAsia="MS Mincho"/>
        </w:rPr>
      </w:pPr>
      <w:bookmarkStart w:id="61" w:name="_Toc283653544"/>
      <w:r w:rsidRPr="00F551BC">
        <w:rPr>
          <w:rFonts w:eastAsia="MS Mincho"/>
        </w:rPr>
        <w:t>print-</w:t>
      </w:r>
      <w:r>
        <w:rPr>
          <w:rFonts w:eastAsia="MS Mincho"/>
        </w:rPr>
        <w:t>rafts</w:t>
      </w:r>
      <w:r w:rsidRPr="00F551BC">
        <w:rPr>
          <w:rFonts w:eastAsia="MS Mincho"/>
        </w:rPr>
        <w:t>-supported (1setOf type2 keyword)</w:t>
      </w:r>
      <w:bookmarkEnd w:id="61"/>
    </w:p>
    <w:p w14:paraId="46D968B7" w14:textId="4CB97E27" w:rsidR="004A2AF4" w:rsidRPr="00A32CA9" w:rsidRDefault="004A2AF4" w:rsidP="00A32CA9">
      <w:pPr>
        <w:pStyle w:val="IEEEStdsParagraph"/>
        <w:rPr>
          <w:rFonts w:eastAsia="MS Mincho"/>
        </w:rPr>
      </w:pPr>
      <w:r>
        <w:rPr>
          <w:rFonts w:eastAsia="MS Mincho"/>
        </w:rPr>
        <w:t>This Printer Description attribute lists the supported "print-rafts" values.</w:t>
      </w:r>
    </w:p>
    <w:p w14:paraId="27DA1777" w14:textId="77777777" w:rsidR="008B1479" w:rsidRDefault="008B1479" w:rsidP="00316F73">
      <w:pPr>
        <w:pStyle w:val="IEEEStdsLevel3Header"/>
        <w:rPr>
          <w:rFonts w:eastAsia="MS Mincho"/>
        </w:rPr>
      </w:pPr>
      <w:bookmarkStart w:id="62" w:name="_Toc283653545"/>
      <w:r w:rsidRPr="00F551BC">
        <w:rPr>
          <w:rFonts w:eastAsia="MS Mincho"/>
        </w:rPr>
        <w:t>print-shell-thickness-default (integer(0:MAX))</w:t>
      </w:r>
      <w:bookmarkEnd w:id="62"/>
    </w:p>
    <w:p w14:paraId="6F36B18E" w14:textId="13145FF3" w:rsidR="00A32CA9" w:rsidRPr="00A32CA9" w:rsidRDefault="00A32CA9" w:rsidP="00A32CA9">
      <w:pPr>
        <w:pStyle w:val="IEEEStdsParagraph"/>
        <w:rPr>
          <w:rFonts w:eastAsia="MS Mincho"/>
        </w:rPr>
      </w:pPr>
      <w:r>
        <w:rPr>
          <w:rFonts w:eastAsia="MS Mincho"/>
        </w:rPr>
        <w:t>This Printer Description attribute specifies the default "print-shell-thickness" value in nanometers.</w:t>
      </w:r>
    </w:p>
    <w:p w14:paraId="74C2E594" w14:textId="77777777" w:rsidR="008B1479" w:rsidRDefault="008B1479" w:rsidP="00316F73">
      <w:pPr>
        <w:pStyle w:val="IEEEStdsLevel3Header"/>
        <w:rPr>
          <w:rFonts w:eastAsia="MS Mincho"/>
        </w:rPr>
      </w:pPr>
      <w:bookmarkStart w:id="63" w:name="_Toc283653546"/>
      <w:r w:rsidRPr="00F551BC">
        <w:rPr>
          <w:rFonts w:eastAsia="MS Mincho"/>
        </w:rPr>
        <w:t>print-shell-thickness-supported (1setOf (integer(0:MAX) | rangeOfInteger(0:MAX)))</w:t>
      </w:r>
      <w:bookmarkEnd w:id="63"/>
    </w:p>
    <w:p w14:paraId="478571D3" w14:textId="6F5A5A90" w:rsidR="00A32CA9" w:rsidRPr="00A32CA9" w:rsidRDefault="00A32CA9" w:rsidP="00A32CA9">
      <w:pPr>
        <w:pStyle w:val="IEEEStdsParagraph"/>
        <w:rPr>
          <w:rFonts w:eastAsia="MS Mincho"/>
        </w:rPr>
      </w:pPr>
      <w:r>
        <w:rPr>
          <w:rFonts w:eastAsia="MS Mincho"/>
        </w:rPr>
        <w:t>This Printer Description attribute lists the supported "print-shell-thickness" values (or ranges of values) in nanometers.</w:t>
      </w:r>
    </w:p>
    <w:p w14:paraId="73EE4531" w14:textId="77777777" w:rsidR="008B1479" w:rsidRDefault="008B1479" w:rsidP="00316F73">
      <w:pPr>
        <w:pStyle w:val="IEEEStdsLevel3Header"/>
        <w:rPr>
          <w:rFonts w:eastAsia="MS Mincho"/>
        </w:rPr>
      </w:pPr>
      <w:bookmarkStart w:id="64" w:name="_Toc283653547"/>
      <w:r w:rsidRPr="00F551BC">
        <w:rPr>
          <w:rFonts w:eastAsia="MS Mincho"/>
        </w:rPr>
        <w:t>print-supports-default (type2 keyword)</w:t>
      </w:r>
      <w:bookmarkEnd w:id="64"/>
    </w:p>
    <w:p w14:paraId="699DC1D0" w14:textId="05DD92CB" w:rsidR="00A32CA9" w:rsidRPr="00A32CA9" w:rsidRDefault="004A2AF4" w:rsidP="00A32CA9">
      <w:pPr>
        <w:pStyle w:val="IEEEStdsParagraph"/>
        <w:rPr>
          <w:rFonts w:eastAsia="MS Mincho"/>
        </w:rPr>
      </w:pPr>
      <w:r>
        <w:rPr>
          <w:rFonts w:eastAsia="MS Mincho"/>
        </w:rPr>
        <w:t>This Printer Description attribute specifies the default "print-supports" value.</w:t>
      </w:r>
    </w:p>
    <w:p w14:paraId="16E14E55" w14:textId="77777777" w:rsidR="008B1479" w:rsidRDefault="008B1479" w:rsidP="00316F73">
      <w:pPr>
        <w:pStyle w:val="IEEEStdsLevel3Header"/>
        <w:rPr>
          <w:rFonts w:eastAsia="MS Mincho"/>
        </w:rPr>
      </w:pPr>
      <w:bookmarkStart w:id="65" w:name="_Toc283653548"/>
      <w:r w:rsidRPr="00F551BC">
        <w:rPr>
          <w:rFonts w:eastAsia="MS Mincho"/>
        </w:rPr>
        <w:t>print-supports-supported (1setOf type2 keyword)</w:t>
      </w:r>
      <w:bookmarkEnd w:id="65"/>
    </w:p>
    <w:p w14:paraId="354B46BB" w14:textId="351A9F6D" w:rsidR="004A2AF4" w:rsidRPr="004A2AF4" w:rsidRDefault="004A2AF4" w:rsidP="004A2AF4">
      <w:pPr>
        <w:pStyle w:val="IEEEStdsParagraph"/>
        <w:rPr>
          <w:rFonts w:eastAsia="MS Mincho"/>
        </w:rPr>
      </w:pPr>
      <w:r>
        <w:rPr>
          <w:rFonts w:eastAsia="MS Mincho"/>
        </w:rPr>
        <w:t>This Printer Description attribute lists the supported "print-supports" values.</w:t>
      </w:r>
    </w:p>
    <w:p w14:paraId="179D9087" w14:textId="77777777" w:rsidR="00A558C9" w:rsidRDefault="00A558C9" w:rsidP="00316F73">
      <w:pPr>
        <w:pStyle w:val="IEEEStdsLevel3Header"/>
        <w:rPr>
          <w:rFonts w:eastAsia="MS Mincho"/>
        </w:rPr>
      </w:pPr>
      <w:bookmarkStart w:id="66" w:name="_Toc283653549"/>
      <w:r w:rsidRPr="00F551BC">
        <w:rPr>
          <w:rFonts w:eastAsia="MS Mincho"/>
        </w:rPr>
        <w:t>printer-bed-temperature-default (integer | no-value)</w:t>
      </w:r>
      <w:bookmarkEnd w:id="66"/>
    </w:p>
    <w:p w14:paraId="51DDFABE" w14:textId="7846EDD4" w:rsidR="004A2AF4" w:rsidRPr="004A2AF4" w:rsidRDefault="004A2AF4" w:rsidP="004A2AF4">
      <w:pPr>
        <w:pStyle w:val="IEEEStdsParagraph"/>
        <w:rPr>
          <w:rFonts w:eastAsia="MS Mincho"/>
        </w:rPr>
      </w:pPr>
      <w:r>
        <w:rPr>
          <w:rFonts w:eastAsia="MS Mincho"/>
        </w:rPr>
        <w:t xml:space="preserve">This Printer Description attribute specifies the default "printer-bed-temperature" value in degrees </w:t>
      </w:r>
      <w:r w:rsidR="00B154B2">
        <w:rPr>
          <w:rFonts w:eastAsia="MS Mincho"/>
        </w:rPr>
        <w:t>Celsius</w:t>
      </w:r>
      <w:r>
        <w:rPr>
          <w:rFonts w:eastAsia="MS Mincho"/>
        </w:rPr>
        <w:t>.</w:t>
      </w:r>
    </w:p>
    <w:p w14:paraId="12BE3F45" w14:textId="77777777" w:rsidR="00A558C9" w:rsidRDefault="00A558C9" w:rsidP="00316F73">
      <w:pPr>
        <w:pStyle w:val="IEEEStdsLevel3Header"/>
        <w:rPr>
          <w:rFonts w:eastAsia="MS Mincho"/>
        </w:rPr>
      </w:pPr>
      <w:bookmarkStart w:id="67" w:name="_Toc283653550"/>
      <w:r w:rsidRPr="00F551BC">
        <w:rPr>
          <w:rFonts w:eastAsia="MS Mincho"/>
        </w:rPr>
        <w:t>printer-bed-temperature-supported (1se</w:t>
      </w:r>
      <w:r>
        <w:rPr>
          <w:rFonts w:eastAsia="MS Mincho"/>
        </w:rPr>
        <w:t>tOf (integer | rangeOfInteger))</w:t>
      </w:r>
      <w:bookmarkEnd w:id="67"/>
    </w:p>
    <w:p w14:paraId="44AC8B01" w14:textId="3CB63952" w:rsidR="004A2AF4" w:rsidRPr="004A2AF4" w:rsidRDefault="004A2AF4" w:rsidP="004A2AF4">
      <w:pPr>
        <w:pStyle w:val="IEEEStdsParagraph"/>
        <w:rPr>
          <w:rFonts w:eastAsia="MS Mincho"/>
        </w:rPr>
      </w:pPr>
      <w:r>
        <w:rPr>
          <w:rFonts w:eastAsia="MS Mincho"/>
        </w:rPr>
        <w:t xml:space="preserve">This Printer Description attribute lists the supported "printer-bed-temperature" values (or ranges of values) in degrees </w:t>
      </w:r>
      <w:r w:rsidR="00B154B2">
        <w:rPr>
          <w:rFonts w:eastAsia="MS Mincho"/>
        </w:rPr>
        <w:t>Celsius</w:t>
      </w:r>
      <w:r>
        <w:rPr>
          <w:rFonts w:eastAsia="MS Mincho"/>
        </w:rPr>
        <w:t>.</w:t>
      </w:r>
    </w:p>
    <w:p w14:paraId="0E56F736" w14:textId="77777777" w:rsidR="00A558C9" w:rsidRDefault="00A558C9" w:rsidP="00316F73">
      <w:pPr>
        <w:pStyle w:val="IEEEStdsLevel3Header"/>
        <w:rPr>
          <w:rFonts w:eastAsia="MS Mincho"/>
        </w:rPr>
      </w:pPr>
      <w:bookmarkStart w:id="68" w:name="_Toc283653551"/>
      <w:r w:rsidRPr="00F551BC">
        <w:rPr>
          <w:rFonts w:eastAsia="MS Mincho"/>
        </w:rPr>
        <w:t>printer-fan-speed-default (integer(0:MAX))</w:t>
      </w:r>
      <w:bookmarkEnd w:id="68"/>
    </w:p>
    <w:p w14:paraId="6AE31C34" w14:textId="79F5DE9D" w:rsidR="004A2AF4" w:rsidRPr="004A2AF4" w:rsidRDefault="004A2AF4" w:rsidP="004A2AF4">
      <w:pPr>
        <w:pStyle w:val="IEEEStdsParagraph"/>
        <w:rPr>
          <w:rFonts w:eastAsia="MS Mincho"/>
        </w:rPr>
      </w:pPr>
      <w:r>
        <w:rPr>
          <w:rFonts w:eastAsia="MS Mincho"/>
        </w:rPr>
        <w:t>This Printer Description attribute specifies the default "printer-fan-speed" value in percent.</w:t>
      </w:r>
    </w:p>
    <w:p w14:paraId="39567E3A" w14:textId="3F26A750" w:rsidR="00A558C9" w:rsidRDefault="00A558C9" w:rsidP="00316F73">
      <w:pPr>
        <w:pStyle w:val="IEEEStdsLevel3Header"/>
        <w:rPr>
          <w:rFonts w:eastAsia="MS Mincho"/>
        </w:rPr>
      </w:pPr>
      <w:bookmarkStart w:id="69" w:name="_Toc283653552"/>
      <w:r w:rsidRPr="00F551BC">
        <w:rPr>
          <w:rFonts w:eastAsia="MS Mincho"/>
        </w:rPr>
        <w:t>printer-fan-speed-supported (</w:t>
      </w:r>
      <w:r w:rsidR="004A2AF4">
        <w:rPr>
          <w:rFonts w:eastAsia="MS Mincho"/>
        </w:rPr>
        <w:t>boolean</w:t>
      </w:r>
      <w:r w:rsidRPr="00F551BC">
        <w:rPr>
          <w:rFonts w:eastAsia="MS Mincho"/>
        </w:rPr>
        <w:t>)</w:t>
      </w:r>
      <w:bookmarkEnd w:id="69"/>
    </w:p>
    <w:p w14:paraId="2DBA1F84" w14:textId="4CD4C820" w:rsidR="004A2AF4" w:rsidRPr="004A2AF4" w:rsidRDefault="004A2AF4" w:rsidP="004A2AF4">
      <w:pPr>
        <w:pStyle w:val="IEEEStdsParagraph"/>
        <w:rPr>
          <w:rFonts w:eastAsia="MS Mincho"/>
        </w:rPr>
      </w:pPr>
      <w:r>
        <w:rPr>
          <w:rFonts w:eastAsia="MS Mincho"/>
        </w:rPr>
        <w:t>This Printer Description attribute specifies whether the "printer-fan-speed" Job Template attribute is supported.</w:t>
      </w:r>
    </w:p>
    <w:p w14:paraId="463545F8" w14:textId="77777777" w:rsidR="00A558C9" w:rsidRDefault="00A558C9" w:rsidP="00316F73">
      <w:pPr>
        <w:pStyle w:val="IEEEStdsLevel3Header"/>
        <w:rPr>
          <w:rFonts w:eastAsia="MS Mincho"/>
        </w:rPr>
      </w:pPr>
      <w:bookmarkStart w:id="70" w:name="_Toc283653553"/>
      <w:r w:rsidRPr="00F551BC">
        <w:rPr>
          <w:rFonts w:eastAsia="MS Mincho"/>
        </w:rPr>
        <w:t>printer-head-temperature-supported (1setOf integer | rangeOfInteger)</w:t>
      </w:r>
      <w:bookmarkEnd w:id="70"/>
    </w:p>
    <w:p w14:paraId="0F873A46" w14:textId="6572EEC2" w:rsidR="004A2AF4" w:rsidRPr="004A2AF4" w:rsidRDefault="004A2AF4" w:rsidP="004A2AF4">
      <w:pPr>
        <w:pStyle w:val="IEEEStdsParagraph"/>
        <w:rPr>
          <w:rFonts w:eastAsia="MS Mincho"/>
        </w:rPr>
      </w:pPr>
      <w:r>
        <w:rPr>
          <w:rFonts w:eastAsia="MS Mincho"/>
        </w:rPr>
        <w:t xml:space="preserve">This Printer Description attribute specifies the supported "printer-head-temperature" values (or ranges of values) in degrees </w:t>
      </w:r>
      <w:r w:rsidR="00B154B2">
        <w:rPr>
          <w:rFonts w:eastAsia="MS Mincho"/>
        </w:rPr>
        <w:t>Celsius</w:t>
      </w:r>
      <w:r>
        <w:rPr>
          <w:rFonts w:eastAsia="MS Mincho"/>
        </w:rPr>
        <w:t>.</w:t>
      </w:r>
    </w:p>
    <w:p w14:paraId="04CA1F34" w14:textId="40B7C448" w:rsidR="00A558C9" w:rsidRDefault="00A558C9" w:rsidP="00316F73">
      <w:pPr>
        <w:pStyle w:val="IEEEStdsLevel3Header"/>
        <w:rPr>
          <w:rFonts w:eastAsia="MS Mincho"/>
        </w:rPr>
      </w:pPr>
      <w:bookmarkStart w:id="71" w:name="_Toc283653554"/>
      <w:r>
        <w:rPr>
          <w:rFonts w:eastAsia="MS Mincho"/>
        </w:rPr>
        <w:t>filament-</w:t>
      </w:r>
      <w:r w:rsidRPr="00F551BC">
        <w:rPr>
          <w:rFonts w:eastAsia="MS Mincho"/>
        </w:rPr>
        <w:t>retraction-distance-supported (1setOf (integer(0:MAX) | rangeOfInteger(0:MAX)))</w:t>
      </w:r>
      <w:bookmarkEnd w:id="71"/>
    </w:p>
    <w:p w14:paraId="3C34C171" w14:textId="72F47FE4" w:rsidR="004A2AF4" w:rsidRPr="004A2AF4" w:rsidRDefault="004A2AF4" w:rsidP="004A2AF4">
      <w:pPr>
        <w:pStyle w:val="IEEEStdsParagraph"/>
        <w:rPr>
          <w:rFonts w:eastAsia="MS Mincho"/>
        </w:rPr>
      </w:pPr>
      <w:r>
        <w:rPr>
          <w:rFonts w:eastAsia="MS Mincho"/>
        </w:rPr>
        <w:t>This Printer Description attribute specifies the supported "filament-retraction-distance" values (or ranges of values) in nanometers.</w:t>
      </w:r>
    </w:p>
    <w:p w14:paraId="591BB4C7" w14:textId="33620B62" w:rsidR="00A558C9" w:rsidRDefault="00A558C9" w:rsidP="00316F73">
      <w:pPr>
        <w:pStyle w:val="IEEEStdsLevel3Header"/>
        <w:rPr>
          <w:rFonts w:eastAsia="MS Mincho"/>
        </w:rPr>
      </w:pPr>
      <w:bookmarkStart w:id="72" w:name="_Toc283653555"/>
      <w:r>
        <w:rPr>
          <w:rFonts w:eastAsia="MS Mincho"/>
        </w:rPr>
        <w:t>filament-</w:t>
      </w:r>
      <w:r w:rsidRPr="00F551BC">
        <w:rPr>
          <w:rFonts w:eastAsia="MS Mincho"/>
        </w:rPr>
        <w:t>speed-supported (1setof (integer(0:MAX) | rangeOfInteger(0:MAX)))</w:t>
      </w:r>
      <w:bookmarkEnd w:id="72"/>
    </w:p>
    <w:p w14:paraId="22BFB689" w14:textId="3EC7D784" w:rsidR="004A2AF4" w:rsidRPr="004A2AF4" w:rsidRDefault="004A2AF4" w:rsidP="004A2AF4">
      <w:pPr>
        <w:pStyle w:val="IEEEStdsParagraph"/>
        <w:rPr>
          <w:rFonts w:eastAsia="MS Mincho"/>
        </w:rPr>
      </w:pPr>
      <w:r>
        <w:rPr>
          <w:rFonts w:eastAsia="MS Mincho"/>
        </w:rPr>
        <w:t>This Printer Description attribute specifies the supported "filament-speed" values (or ranges of values) in nanometers per second.</w:t>
      </w:r>
    </w:p>
    <w:p w14:paraId="59C1EF3E" w14:textId="6B4361E3" w:rsidR="004A2AF4" w:rsidRDefault="004A2AF4" w:rsidP="004A2AF4">
      <w:pPr>
        <w:pStyle w:val="IEEEStdsLevel3Header"/>
        <w:rPr>
          <w:rFonts w:eastAsia="MS Mincho"/>
        </w:rPr>
      </w:pPr>
      <w:bookmarkStart w:id="73" w:name="_Toc283653556"/>
      <w:r>
        <w:rPr>
          <w:rFonts w:eastAsia="MS Mincho"/>
        </w:rPr>
        <w:t>print</w:t>
      </w:r>
      <w:r w:rsidR="00A558C9" w:rsidRPr="00F551BC">
        <w:rPr>
          <w:rFonts w:eastAsia="MS Mincho"/>
        </w:rPr>
        <w:t>-speed-supported (1setOf integer(</w:t>
      </w:r>
      <w:r>
        <w:rPr>
          <w:rFonts w:eastAsia="MS Mincho"/>
        </w:rPr>
        <w:t>1:MAX) | rangeOfInteger(1:MAX))</w:t>
      </w:r>
      <w:bookmarkEnd w:id="73"/>
    </w:p>
    <w:p w14:paraId="4809D90B" w14:textId="73963AE5" w:rsidR="004A2AF4" w:rsidRPr="004A2AF4" w:rsidRDefault="004A2AF4" w:rsidP="004A2AF4">
      <w:pPr>
        <w:pStyle w:val="IEEEStdsParagraph"/>
        <w:rPr>
          <w:rFonts w:eastAsia="MS Mincho"/>
        </w:rPr>
      </w:pPr>
      <w:r>
        <w:rPr>
          <w:rFonts w:eastAsia="MS Mincho"/>
        </w:rPr>
        <w:t>This Printer Description attribute lists the supported "print-speed" values (or ranges of values) in nanometers per second.</w:t>
      </w:r>
    </w:p>
    <w:p w14:paraId="090F8F11" w14:textId="722D5C0F" w:rsidR="00A558C9" w:rsidRDefault="00A558C9" w:rsidP="00316F73">
      <w:pPr>
        <w:pStyle w:val="IEEEStdsLevel3Header"/>
        <w:rPr>
          <w:rFonts w:eastAsia="MS Mincho"/>
        </w:rPr>
      </w:pPr>
      <w:bookmarkStart w:id="74" w:name="_Toc283653557"/>
      <w:r w:rsidRPr="00F551BC">
        <w:rPr>
          <w:rFonts w:eastAsia="MS Mincho"/>
        </w:rPr>
        <w:t>printer-accuracy-supported (collection)</w:t>
      </w:r>
      <w:bookmarkEnd w:id="74"/>
    </w:p>
    <w:p w14:paraId="70D54ABA" w14:textId="69E93724" w:rsidR="004A2AF4" w:rsidRDefault="004A2AF4" w:rsidP="004A2AF4">
      <w:pPr>
        <w:pStyle w:val="IEEEStdsParagraph"/>
        <w:rPr>
          <w:rFonts w:eastAsia="MS Mincho"/>
        </w:rPr>
      </w:pPr>
      <w:r>
        <w:rPr>
          <w:rFonts w:eastAsia="MS Mincho"/>
        </w:rPr>
        <w:t>This Printer Description attribute specifies the abso</w:t>
      </w:r>
      <w:r w:rsidR="00B154B2">
        <w:rPr>
          <w:rFonts w:eastAsia="MS Mincho"/>
        </w:rPr>
        <w:t>lute accuracy of the Printer</w:t>
      </w:r>
      <w:r>
        <w:rPr>
          <w:rFonts w:eastAsia="MS Mincho"/>
        </w:rPr>
        <w:t xml:space="preserve">. The "x-accuracy (integer(1:MAX))", "y-accuracy (integer(1:MAX))", and "z-accuracy (integer(1:MAX))" member attributes specify the accuracy </w:t>
      </w:r>
      <w:r w:rsidR="00B154B2">
        <w:rPr>
          <w:rFonts w:eastAsia="MS Mincho"/>
        </w:rPr>
        <w:t xml:space="preserve">in nanometers </w:t>
      </w:r>
      <w:r>
        <w:rPr>
          <w:rFonts w:eastAsia="MS Mincho"/>
        </w:rPr>
        <w:t>along each axis.</w:t>
      </w:r>
    </w:p>
    <w:p w14:paraId="064BCFB9" w14:textId="77777777" w:rsidR="00A558C9" w:rsidRDefault="00A558C9" w:rsidP="00316F73">
      <w:pPr>
        <w:pStyle w:val="IEEEStdsLevel3Header"/>
        <w:rPr>
          <w:rFonts w:eastAsia="MS Mincho"/>
        </w:rPr>
      </w:pPr>
      <w:bookmarkStart w:id="75" w:name="_Toc283653558"/>
      <w:r w:rsidRPr="00F551BC">
        <w:rPr>
          <w:rFonts w:eastAsia="MS Mincho"/>
        </w:rPr>
        <w:t>printer-volume-supported (collection)</w:t>
      </w:r>
      <w:bookmarkEnd w:id="75"/>
    </w:p>
    <w:p w14:paraId="45B2AA2F" w14:textId="3ACC0C71" w:rsidR="00B154B2" w:rsidRPr="00B154B2" w:rsidRDefault="00B154B2" w:rsidP="00B154B2">
      <w:pPr>
        <w:pStyle w:val="IEEEStdsParagraph"/>
        <w:rPr>
          <w:rFonts w:eastAsia="MS Mincho"/>
        </w:rPr>
      </w:pPr>
      <w:r>
        <w:rPr>
          <w:rFonts w:eastAsia="MS Mincho"/>
        </w:rPr>
        <w:t>This Printer Description attribute specifies the maximum build volume supported by the Printer. The "x-dimension (integer(1:MAX))", "y-dimension (integer(1:MAX))", and "z-dimension (integer(1:MAX))" member attributes specify the size in millimeters along each axis.</w:t>
      </w:r>
    </w:p>
    <w:p w14:paraId="4C909576" w14:textId="4D54F6D3" w:rsidR="00F551BC" w:rsidRDefault="00F551BC" w:rsidP="00F551BC">
      <w:pPr>
        <w:pStyle w:val="IEEEStdsLevel2Header"/>
        <w:rPr>
          <w:rFonts w:eastAsia="MS Mincho"/>
        </w:rPr>
      </w:pPr>
      <w:bookmarkStart w:id="76" w:name="_Toc283653559"/>
      <w:r>
        <w:rPr>
          <w:rFonts w:eastAsia="MS Mincho"/>
        </w:rPr>
        <w:t>Printer Status Attributes</w:t>
      </w:r>
      <w:bookmarkEnd w:id="76"/>
    </w:p>
    <w:p w14:paraId="5E70DBF8" w14:textId="77777777" w:rsidR="00F551BC" w:rsidRDefault="00F551BC" w:rsidP="00A558C9">
      <w:pPr>
        <w:pStyle w:val="IEEEStdsLevel3Header"/>
        <w:rPr>
          <w:rFonts w:eastAsia="MS Mincho"/>
        </w:rPr>
      </w:pPr>
      <w:bookmarkStart w:id="77" w:name="_Toc283653560"/>
      <w:r w:rsidRPr="00F551BC">
        <w:rPr>
          <w:rFonts w:eastAsia="MS Mincho"/>
        </w:rPr>
        <w:t>printer-bed-temperature-current (integer | no-value)</w:t>
      </w:r>
      <w:bookmarkEnd w:id="77"/>
    </w:p>
    <w:p w14:paraId="4ECFDA13" w14:textId="7A5BBB57" w:rsidR="00B154B2" w:rsidRPr="00B154B2" w:rsidRDefault="00B154B2" w:rsidP="00B154B2">
      <w:pPr>
        <w:pStyle w:val="IEEEStdsParagraph"/>
        <w:rPr>
          <w:rFonts w:eastAsia="MS Mincho"/>
        </w:rPr>
      </w:pPr>
      <w:r>
        <w:rPr>
          <w:rFonts w:eastAsia="MS Mincho"/>
        </w:rPr>
        <w:t>This Printer Status attribute provides the current Build Platform temperature in degrees Celsius. If the Build Platform is not temperature controlled, the 'no-value' value is returned.</w:t>
      </w:r>
    </w:p>
    <w:p w14:paraId="0AE30B23" w14:textId="70683F92" w:rsidR="008B1479" w:rsidRDefault="008B1479" w:rsidP="00A558C9">
      <w:pPr>
        <w:pStyle w:val="IEEEStdsLevel3Header"/>
        <w:rPr>
          <w:rFonts w:eastAsia="MS Mincho"/>
        </w:rPr>
      </w:pPr>
      <w:bookmarkStart w:id="78" w:name="_Toc283653561"/>
      <w:r w:rsidRPr="00F551BC">
        <w:rPr>
          <w:rFonts w:eastAsia="MS Mincho"/>
        </w:rPr>
        <w:t>printer-fan-speed-current (integer(0:</w:t>
      </w:r>
      <w:r w:rsidR="00B154B2">
        <w:rPr>
          <w:rFonts w:eastAsia="MS Mincho"/>
        </w:rPr>
        <w:t>100</w:t>
      </w:r>
      <w:r w:rsidRPr="00F551BC">
        <w:rPr>
          <w:rFonts w:eastAsia="MS Mincho"/>
        </w:rPr>
        <w:t>))</w:t>
      </w:r>
      <w:bookmarkEnd w:id="78"/>
    </w:p>
    <w:p w14:paraId="6A5BAAFD" w14:textId="06A84147" w:rsidR="00B154B2" w:rsidRPr="00B154B2" w:rsidRDefault="00B154B2" w:rsidP="00B154B2">
      <w:pPr>
        <w:pStyle w:val="IEEEStdsParagraph"/>
        <w:rPr>
          <w:rFonts w:eastAsia="MS Mincho"/>
        </w:rPr>
      </w:pPr>
      <w:r>
        <w:rPr>
          <w:rFonts w:eastAsia="MS Mincho"/>
        </w:rPr>
        <w:t>This Printer Status attribute provides the current fan speed in percent.</w:t>
      </w:r>
    </w:p>
    <w:p w14:paraId="7F7887FE" w14:textId="346BFB94" w:rsidR="00A558C9" w:rsidRDefault="00A558C9" w:rsidP="00A558C9">
      <w:pPr>
        <w:pStyle w:val="IEEEStdsLevel3Header"/>
        <w:rPr>
          <w:rFonts w:eastAsia="MS Mincho"/>
        </w:rPr>
      </w:pPr>
      <w:bookmarkStart w:id="79" w:name="_Toc283653562"/>
      <w:r w:rsidRPr="00F551BC">
        <w:rPr>
          <w:rFonts w:eastAsia="MS Mincho"/>
        </w:rPr>
        <w:t xml:space="preserve">printer-head-temperature-current (1setOf </w:t>
      </w:r>
      <w:r w:rsidR="00B154B2">
        <w:rPr>
          <w:rFonts w:eastAsia="MS Mincho"/>
        </w:rPr>
        <w:t>(</w:t>
      </w:r>
      <w:r w:rsidRPr="00F551BC">
        <w:rPr>
          <w:rFonts w:eastAsia="MS Mincho"/>
        </w:rPr>
        <w:t>integer</w:t>
      </w:r>
      <w:r w:rsidR="00B154B2">
        <w:rPr>
          <w:rFonts w:eastAsia="MS Mincho"/>
        </w:rPr>
        <w:t xml:space="preserve"> | no-value)</w:t>
      </w:r>
      <w:r w:rsidRPr="00F551BC">
        <w:rPr>
          <w:rFonts w:eastAsia="MS Mincho"/>
        </w:rPr>
        <w:t>)</w:t>
      </w:r>
      <w:bookmarkEnd w:id="79"/>
    </w:p>
    <w:p w14:paraId="350FCD5C" w14:textId="561666C1" w:rsidR="00F551BC" w:rsidRDefault="00B154B2" w:rsidP="00F551BC">
      <w:pPr>
        <w:pStyle w:val="IEEEStdsParagraph"/>
        <w:rPr>
          <w:rFonts w:eastAsia="MS Mincho"/>
        </w:rPr>
      </w:pPr>
      <w:r>
        <w:rPr>
          <w:rFonts w:eastAsia="MS Mincho"/>
        </w:rPr>
        <w:t>This Printer Status attribute provides the current extruder head temperatures in degrees Celsius. The 'no-value' value is returned when the extruder head is not temperature controlled.</w:t>
      </w:r>
    </w:p>
    <w:p w14:paraId="4120C8C3" w14:textId="77777777" w:rsidR="00DE365E" w:rsidRPr="00F551BC" w:rsidRDefault="00DE365E" w:rsidP="00DE365E">
      <w:pPr>
        <w:pStyle w:val="IEEEStdsLevel2Header"/>
        <w:rPr>
          <w:rFonts w:eastAsia="MS Mincho"/>
        </w:rPr>
      </w:pPr>
      <w:bookmarkStart w:id="80" w:name="_Toc283653563"/>
      <w:r>
        <w:rPr>
          <w:rFonts w:eastAsia="MS Mincho"/>
        </w:rPr>
        <w:t>Other Potential Attributes</w:t>
      </w:r>
      <w:bookmarkEnd w:id="80"/>
    </w:p>
    <w:p w14:paraId="21C2C4CC" w14:textId="77777777" w:rsidR="00DE365E" w:rsidRDefault="00DE365E" w:rsidP="00DE365E">
      <w:pPr>
        <w:pStyle w:val="IEEEStdsParagraph"/>
        <w:rPr>
          <w:rFonts w:eastAsia="MS Mincho"/>
        </w:rPr>
      </w:pPr>
      <w:r>
        <w:rPr>
          <w:rFonts w:eastAsia="MS Mincho"/>
        </w:rPr>
        <w:t>Based on existing 3D printer software, the following parameters could also be candidates for standardization:</w:t>
      </w:r>
    </w:p>
    <w:p w14:paraId="4804856C" w14:textId="77777777" w:rsidR="00DE365E" w:rsidRPr="00A3700B" w:rsidRDefault="00DE365E" w:rsidP="00DE365E">
      <w:pPr>
        <w:pStyle w:val="NumberedList"/>
        <w:numPr>
          <w:ilvl w:val="0"/>
          <w:numId w:val="35"/>
        </w:numPr>
        <w:rPr>
          <w:rFonts w:eastAsia="MS Mincho"/>
        </w:rPr>
      </w:pPr>
      <w:r>
        <w:rPr>
          <w:rFonts w:eastAsia="MS Mincho"/>
        </w:rPr>
        <w:t>Initial layer thickness in nanometers</w:t>
      </w:r>
    </w:p>
    <w:p w14:paraId="707F6CBA" w14:textId="77777777" w:rsidR="00DE365E" w:rsidRPr="00F551BC" w:rsidRDefault="00DE365E" w:rsidP="00DE365E">
      <w:pPr>
        <w:pStyle w:val="NumberedList"/>
        <w:rPr>
          <w:rFonts w:eastAsia="MS Mincho"/>
        </w:rPr>
      </w:pPr>
      <w:r>
        <w:rPr>
          <w:rFonts w:eastAsia="MS Mincho"/>
        </w:rPr>
        <w:t>I</w:t>
      </w:r>
      <w:r w:rsidRPr="00F551BC">
        <w:rPr>
          <w:rFonts w:eastAsia="MS Mincho"/>
        </w:rPr>
        <w:t>nitial layer line wi</w:t>
      </w:r>
      <w:r>
        <w:rPr>
          <w:rFonts w:eastAsia="MS Mincho"/>
        </w:rPr>
        <w:t>dth in percent</w:t>
      </w:r>
    </w:p>
    <w:p w14:paraId="637B1C5F" w14:textId="77777777" w:rsidR="00DE365E" w:rsidRPr="00F551BC" w:rsidRDefault="00DE365E" w:rsidP="00DE365E">
      <w:pPr>
        <w:pStyle w:val="NumberedList"/>
        <w:rPr>
          <w:rFonts w:eastAsia="MS Mincho"/>
        </w:rPr>
      </w:pPr>
      <w:r>
        <w:rPr>
          <w:rFonts w:eastAsia="MS Mincho"/>
        </w:rPr>
        <w:t>D</w:t>
      </w:r>
      <w:r w:rsidRPr="00F551BC">
        <w:rPr>
          <w:rFonts w:eastAsia="MS Mincho"/>
        </w:rPr>
        <w:t xml:space="preserve">ual extrusion overlap </w:t>
      </w:r>
      <w:r>
        <w:rPr>
          <w:rFonts w:eastAsia="MS Mincho"/>
        </w:rPr>
        <w:t>in nanometers</w:t>
      </w:r>
    </w:p>
    <w:p w14:paraId="04FC4BA5" w14:textId="77777777" w:rsidR="00DE365E" w:rsidRPr="00F551BC" w:rsidRDefault="00DE365E" w:rsidP="00DE365E">
      <w:pPr>
        <w:pStyle w:val="NumberedList"/>
        <w:rPr>
          <w:rFonts w:eastAsia="MS Mincho"/>
        </w:rPr>
      </w:pPr>
      <w:r>
        <w:rPr>
          <w:rFonts w:eastAsia="MS Mincho"/>
        </w:rPr>
        <w:t>T</w:t>
      </w:r>
      <w:r w:rsidRPr="00F551BC">
        <w:rPr>
          <w:rFonts w:eastAsia="MS Mincho"/>
        </w:rPr>
        <w:t xml:space="preserve">ravel speed </w:t>
      </w:r>
      <w:r>
        <w:rPr>
          <w:rFonts w:eastAsia="MS Mincho"/>
        </w:rPr>
        <w:t>in nanometers per second</w:t>
      </w:r>
    </w:p>
    <w:p w14:paraId="5DEEB854" w14:textId="77777777" w:rsidR="00DE365E" w:rsidRPr="00F551BC" w:rsidRDefault="00DE365E" w:rsidP="00DE365E">
      <w:pPr>
        <w:pStyle w:val="NumberedList"/>
        <w:rPr>
          <w:rFonts w:eastAsia="MS Mincho"/>
        </w:rPr>
      </w:pPr>
      <w:r>
        <w:rPr>
          <w:rFonts w:eastAsia="MS Mincho"/>
        </w:rPr>
        <w:t>B</w:t>
      </w:r>
      <w:r w:rsidRPr="00F551BC">
        <w:rPr>
          <w:rFonts w:eastAsia="MS Mincho"/>
        </w:rPr>
        <w:t xml:space="preserve">ottom layer speed </w:t>
      </w:r>
      <w:r>
        <w:rPr>
          <w:rFonts w:eastAsia="MS Mincho"/>
        </w:rPr>
        <w:t>in nanometers per second</w:t>
      </w:r>
    </w:p>
    <w:p w14:paraId="2A2261FB" w14:textId="77777777" w:rsidR="00DE365E" w:rsidRPr="00F551BC" w:rsidRDefault="00DE365E" w:rsidP="00DE365E">
      <w:pPr>
        <w:pStyle w:val="NumberedList"/>
        <w:rPr>
          <w:rFonts w:eastAsia="MS Mincho"/>
        </w:rPr>
      </w:pPr>
      <w:r>
        <w:rPr>
          <w:rFonts w:eastAsia="MS Mincho"/>
        </w:rPr>
        <w:t>I</w:t>
      </w:r>
      <w:r w:rsidRPr="00F551BC">
        <w:rPr>
          <w:rFonts w:eastAsia="MS Mincho"/>
        </w:rPr>
        <w:t>nfill speed</w:t>
      </w:r>
      <w:r>
        <w:rPr>
          <w:rFonts w:eastAsia="MS Mincho"/>
        </w:rPr>
        <w:t xml:space="preserve"> in nanometers per second</w:t>
      </w:r>
    </w:p>
    <w:p w14:paraId="0415B081" w14:textId="77777777" w:rsidR="00DE365E" w:rsidRPr="00F551BC" w:rsidRDefault="00DE365E" w:rsidP="00DE365E">
      <w:pPr>
        <w:pStyle w:val="NumberedList"/>
        <w:rPr>
          <w:rFonts w:eastAsia="MS Mincho"/>
        </w:rPr>
      </w:pPr>
      <w:r>
        <w:rPr>
          <w:rFonts w:eastAsia="MS Mincho"/>
        </w:rPr>
        <w:t>O</w:t>
      </w:r>
      <w:r w:rsidRPr="00F551BC">
        <w:rPr>
          <w:rFonts w:eastAsia="MS Mincho"/>
        </w:rPr>
        <w:t xml:space="preserve">uter shell speed </w:t>
      </w:r>
      <w:r>
        <w:rPr>
          <w:rFonts w:eastAsia="MS Mincho"/>
        </w:rPr>
        <w:t>in nanometers per second</w:t>
      </w:r>
    </w:p>
    <w:p w14:paraId="4F2101EE" w14:textId="77777777" w:rsidR="00DE365E" w:rsidRPr="00F551BC" w:rsidRDefault="00DE365E" w:rsidP="00DE365E">
      <w:pPr>
        <w:pStyle w:val="NumberedList"/>
        <w:rPr>
          <w:rFonts w:eastAsia="MS Mincho"/>
        </w:rPr>
      </w:pPr>
      <w:r>
        <w:rPr>
          <w:rFonts w:eastAsia="MS Mincho"/>
        </w:rPr>
        <w:t>I</w:t>
      </w:r>
      <w:r w:rsidRPr="00F551BC">
        <w:rPr>
          <w:rFonts w:eastAsia="MS Mincho"/>
        </w:rPr>
        <w:t xml:space="preserve">nner shell speed </w:t>
      </w:r>
      <w:r>
        <w:rPr>
          <w:rFonts w:eastAsia="MS Mincho"/>
        </w:rPr>
        <w:t>in nanometers per second</w:t>
      </w:r>
    </w:p>
    <w:p w14:paraId="2C9E4AA5" w14:textId="5EF38410" w:rsidR="00DE365E" w:rsidRPr="00DE365E" w:rsidRDefault="00DE365E" w:rsidP="00F551BC">
      <w:pPr>
        <w:pStyle w:val="NumberedList"/>
        <w:rPr>
          <w:rFonts w:eastAsia="MS Mincho"/>
        </w:rPr>
      </w:pPr>
      <w:r>
        <w:rPr>
          <w:rFonts w:eastAsia="MS Mincho"/>
        </w:rPr>
        <w:t>M</w:t>
      </w:r>
      <w:r w:rsidRPr="00F551BC">
        <w:rPr>
          <w:rFonts w:eastAsia="MS Mincho"/>
        </w:rPr>
        <w:t>i</w:t>
      </w:r>
      <w:r>
        <w:rPr>
          <w:rFonts w:eastAsia="MS Mincho"/>
        </w:rPr>
        <w:t>nimum layer time in seconds or milliseconds</w:t>
      </w:r>
    </w:p>
    <w:p w14:paraId="15B632C1" w14:textId="77777777" w:rsidR="00DE365E" w:rsidRDefault="00DE365E">
      <w:pPr>
        <w:rPr>
          <w:rFonts w:eastAsia="MS Mincho"/>
          <w:b/>
          <w:sz w:val="32"/>
          <w:szCs w:val="20"/>
        </w:rPr>
      </w:pPr>
      <w:r>
        <w:rPr>
          <w:rFonts w:eastAsia="MS Mincho"/>
        </w:rPr>
        <w:br w:type="page"/>
      </w:r>
    </w:p>
    <w:p w14:paraId="43253B3E" w14:textId="34575720" w:rsidR="002632B6" w:rsidRDefault="002632B6" w:rsidP="002632B6">
      <w:pPr>
        <w:pStyle w:val="IEEEStdsLevel1Header"/>
        <w:rPr>
          <w:rFonts w:eastAsia="MS Mincho"/>
        </w:rPr>
      </w:pPr>
      <w:bookmarkStart w:id="81" w:name="_Toc283653564"/>
      <w:r>
        <w:rPr>
          <w:rFonts w:eastAsia="MS Mincho"/>
        </w:rPr>
        <w:t>New Values for Existing Attributes</w:t>
      </w:r>
      <w:bookmarkEnd w:id="81"/>
    </w:p>
    <w:p w14:paraId="13DB1BE0" w14:textId="40E0435C" w:rsidR="00F669C3" w:rsidRDefault="00F669C3" w:rsidP="002632B6">
      <w:pPr>
        <w:pStyle w:val="IEEEStdsLevel2Header"/>
        <w:rPr>
          <w:rFonts w:eastAsia="MS Mincho"/>
        </w:rPr>
      </w:pPr>
      <w:bookmarkStart w:id="82" w:name="_Toc283653565"/>
      <w:r>
        <w:rPr>
          <w:rFonts w:eastAsia="MS Mincho"/>
        </w:rPr>
        <w:t>ipp-features-supported (1setOf type2 keyword)</w:t>
      </w:r>
      <w:bookmarkEnd w:id="82"/>
    </w:p>
    <w:p w14:paraId="4AB946DC" w14:textId="53B2E60D" w:rsidR="00F669C3" w:rsidRPr="00F669C3" w:rsidRDefault="00B154B2" w:rsidP="00F669C3">
      <w:pPr>
        <w:pStyle w:val="IEEEStdsParagraph"/>
        <w:rPr>
          <w:rFonts w:eastAsia="MS Mincho"/>
        </w:rPr>
      </w:pPr>
      <w:r>
        <w:rPr>
          <w:rFonts w:eastAsia="MS Mincho"/>
        </w:rPr>
        <w:t xml:space="preserve">This document defines the new value </w:t>
      </w:r>
      <w:r w:rsidR="00F669C3">
        <w:rPr>
          <w:rFonts w:eastAsia="MS Mincho"/>
        </w:rPr>
        <w:t>'</w:t>
      </w:r>
      <w:r>
        <w:rPr>
          <w:rFonts w:eastAsia="MS Mincho"/>
        </w:rPr>
        <w:t>ipp-</w:t>
      </w:r>
      <w:r w:rsidR="00F669C3">
        <w:rPr>
          <w:rFonts w:eastAsia="MS Mincho"/>
        </w:rPr>
        <w:t>3d'</w:t>
      </w:r>
      <w:r>
        <w:rPr>
          <w:rFonts w:eastAsia="MS Mincho"/>
        </w:rPr>
        <w:t xml:space="preserve">. </w:t>
      </w:r>
      <w:r w:rsidRPr="00B154B2">
        <w:rPr>
          <w:rFonts w:eastAsia="MS Mincho"/>
          <w:highlight w:val="yellow"/>
        </w:rPr>
        <w:t xml:space="preserve">[Editor's note: do we want to </w:t>
      </w:r>
      <w:r>
        <w:rPr>
          <w:rFonts w:eastAsia="MS Mincho"/>
          <w:highlight w:val="yellow"/>
        </w:rPr>
        <w:t>include</w:t>
      </w:r>
      <w:r w:rsidRPr="00B154B2">
        <w:rPr>
          <w:rFonts w:eastAsia="MS Mincho"/>
          <w:highlight w:val="yellow"/>
        </w:rPr>
        <w:t xml:space="preserve"> a version number here, e.g., 'ipp-3d-0.1'?]</w:t>
      </w:r>
    </w:p>
    <w:p w14:paraId="05FB15E7" w14:textId="57C9192B" w:rsidR="002632B6" w:rsidRDefault="002632B6" w:rsidP="002632B6">
      <w:pPr>
        <w:pStyle w:val="IEEEStdsLevel2Header"/>
        <w:rPr>
          <w:rFonts w:eastAsia="MS Mincho"/>
        </w:rPr>
      </w:pPr>
      <w:bookmarkStart w:id="83" w:name="_Toc283653566"/>
      <w:r>
        <w:rPr>
          <w:rFonts w:eastAsia="MS Mincho"/>
        </w:rPr>
        <w:t>printer-state-reasons (1setOf type2 keyword)</w:t>
      </w:r>
      <w:bookmarkEnd w:id="83"/>
    </w:p>
    <w:p w14:paraId="49A9D354" w14:textId="77777777" w:rsidR="00B154B2" w:rsidRDefault="00B154B2" w:rsidP="008854C9">
      <w:pPr>
        <w:pStyle w:val="IEEEStdsParagraph"/>
        <w:rPr>
          <w:rFonts w:eastAsia="MS Mincho"/>
        </w:rPr>
      </w:pPr>
      <w:r>
        <w:rPr>
          <w:rFonts w:eastAsia="MS Mincho"/>
        </w:rPr>
        <w:t>This document defines the following new values:</w:t>
      </w:r>
    </w:p>
    <w:p w14:paraId="1CA9A6C0" w14:textId="64DD0847" w:rsidR="00A3700B" w:rsidRDefault="00A3700B" w:rsidP="00B154B2">
      <w:pPr>
        <w:pStyle w:val="ListParagraph"/>
        <w:rPr>
          <w:rFonts w:eastAsia="MS Mincho"/>
        </w:rPr>
      </w:pPr>
      <w:r>
        <w:rPr>
          <w:rFonts w:eastAsia="MS Mincho"/>
        </w:rPr>
        <w:t>'camera-failure': A camera is no longer working.</w:t>
      </w:r>
    </w:p>
    <w:p w14:paraId="19DD9655" w14:textId="0F63DBAD" w:rsidR="00A3700B" w:rsidRDefault="00A3700B" w:rsidP="00B154B2">
      <w:pPr>
        <w:pStyle w:val="ListParagraph"/>
        <w:rPr>
          <w:rFonts w:eastAsia="MS Mincho"/>
        </w:rPr>
      </w:pPr>
      <w:r>
        <w:rPr>
          <w:rFonts w:eastAsia="MS Mincho"/>
        </w:rPr>
        <w:t>'cutter-at-eol': A cutter has reached its end-of-life and will need to be replaced soon.</w:t>
      </w:r>
    </w:p>
    <w:p w14:paraId="4BB5900B" w14:textId="38BF2DD2" w:rsidR="00A3700B" w:rsidRDefault="00A3700B" w:rsidP="00B154B2">
      <w:pPr>
        <w:pStyle w:val="ListParagraph"/>
        <w:rPr>
          <w:rFonts w:eastAsia="MS Mincho"/>
        </w:rPr>
      </w:pPr>
      <w:r>
        <w:rPr>
          <w:rFonts w:eastAsia="MS Mincho"/>
        </w:rPr>
        <w:t>'cutter-failure': A cutter has failed.</w:t>
      </w:r>
    </w:p>
    <w:p w14:paraId="5ACAFFAB" w14:textId="3F2BEB54" w:rsidR="00A3700B" w:rsidRDefault="00A3700B" w:rsidP="00B154B2">
      <w:pPr>
        <w:pStyle w:val="ListParagraph"/>
        <w:rPr>
          <w:rFonts w:eastAsia="MS Mincho"/>
        </w:rPr>
      </w:pPr>
      <w:r>
        <w:rPr>
          <w:rFonts w:eastAsia="MS Mincho"/>
        </w:rPr>
        <w:t>'cutter-near-eol': A cutter is near its end-of-life and may need to be replaced soon.</w:t>
      </w:r>
    </w:p>
    <w:p w14:paraId="604C89FD" w14:textId="1C5680F3" w:rsidR="008854C9" w:rsidRPr="008854C9" w:rsidRDefault="008854C9" w:rsidP="00B154B2">
      <w:pPr>
        <w:pStyle w:val="ListParagraph"/>
        <w:rPr>
          <w:rFonts w:eastAsia="MS Mincho"/>
        </w:rPr>
      </w:pPr>
      <w:r w:rsidRPr="008854C9">
        <w:rPr>
          <w:rFonts w:eastAsia="MS Mincho"/>
        </w:rPr>
        <w:t>'extruder-</w:t>
      </w:r>
      <w:r>
        <w:rPr>
          <w:rFonts w:eastAsia="MS Mincho"/>
        </w:rPr>
        <w:t>failure</w:t>
      </w:r>
      <w:r w:rsidRPr="008854C9">
        <w:rPr>
          <w:rFonts w:eastAsia="MS Mincho"/>
        </w:rPr>
        <w:t>'</w:t>
      </w:r>
      <w:r w:rsidR="00B154B2">
        <w:rPr>
          <w:rFonts w:eastAsia="MS Mincho"/>
        </w:rPr>
        <w:t>: An extruder has failed and requires maintenance or replacement.</w:t>
      </w:r>
    </w:p>
    <w:p w14:paraId="7356873F" w14:textId="06F007FA" w:rsidR="008854C9" w:rsidRPr="008854C9" w:rsidRDefault="008854C9" w:rsidP="00B154B2">
      <w:pPr>
        <w:pStyle w:val="ListParagraph"/>
        <w:rPr>
          <w:rFonts w:eastAsia="MS Mincho"/>
        </w:rPr>
      </w:pPr>
      <w:r w:rsidRPr="008854C9">
        <w:rPr>
          <w:rFonts w:eastAsia="MS Mincho"/>
        </w:rPr>
        <w:t>'extruder-</w:t>
      </w:r>
      <w:r>
        <w:rPr>
          <w:rFonts w:eastAsia="MS Mincho"/>
        </w:rPr>
        <w:t>jam'</w:t>
      </w:r>
      <w:r w:rsidR="00B154B2">
        <w:rPr>
          <w:rFonts w:eastAsia="MS Mincho"/>
        </w:rPr>
        <w:t>: An extruder is jammed or clogged.</w:t>
      </w:r>
    </w:p>
    <w:p w14:paraId="6A301227" w14:textId="167A820A" w:rsidR="002632B6" w:rsidRDefault="00BF3EFB" w:rsidP="00B154B2">
      <w:pPr>
        <w:pStyle w:val="ListParagraph"/>
        <w:rPr>
          <w:rFonts w:eastAsia="MS Mincho"/>
        </w:rPr>
      </w:pPr>
      <w:r>
        <w:rPr>
          <w:rFonts w:eastAsia="MS Mincho"/>
        </w:rPr>
        <w:t>'fan-failure'</w:t>
      </w:r>
      <w:r w:rsidR="00B154B2">
        <w:rPr>
          <w:rFonts w:eastAsia="MS Mincho"/>
        </w:rPr>
        <w:t>: A fan has failed.</w:t>
      </w:r>
    </w:p>
    <w:p w14:paraId="2F56869B" w14:textId="19B893CD" w:rsidR="00BA0B56" w:rsidRDefault="00BA0B56" w:rsidP="00B154B2">
      <w:pPr>
        <w:pStyle w:val="ListParagraph"/>
        <w:rPr>
          <w:rFonts w:eastAsia="MS Mincho"/>
        </w:rPr>
      </w:pPr>
      <w:r>
        <w:rPr>
          <w:rFonts w:eastAsia="MS Mincho"/>
        </w:rPr>
        <w:t>'lamp-at-eol': A lamp has reached its end-of-life and will need to be replaced soon.</w:t>
      </w:r>
    </w:p>
    <w:p w14:paraId="523030DA" w14:textId="64947B99" w:rsidR="00BA0B56" w:rsidRDefault="00BA0B56" w:rsidP="00B154B2">
      <w:pPr>
        <w:pStyle w:val="ListParagraph"/>
        <w:rPr>
          <w:rFonts w:eastAsia="MS Mincho"/>
        </w:rPr>
      </w:pPr>
      <w:r>
        <w:rPr>
          <w:rFonts w:eastAsia="MS Mincho"/>
        </w:rPr>
        <w:t>'lamp-failure': A lamp has failed.</w:t>
      </w:r>
    </w:p>
    <w:p w14:paraId="590AD74B" w14:textId="5196FA63" w:rsidR="00BA0B56" w:rsidRDefault="00BA0B56" w:rsidP="00B154B2">
      <w:pPr>
        <w:pStyle w:val="ListParagraph"/>
        <w:rPr>
          <w:rFonts w:eastAsia="MS Mincho"/>
        </w:rPr>
      </w:pPr>
      <w:r>
        <w:rPr>
          <w:rFonts w:eastAsia="MS Mincho"/>
        </w:rPr>
        <w:t>'lamp-near-eol': A lamp is near its end-of-life and may need to be replaced soon.</w:t>
      </w:r>
    </w:p>
    <w:p w14:paraId="281088B3" w14:textId="5F6E2139" w:rsidR="00BA0B56" w:rsidRDefault="00BA0B56" w:rsidP="00B154B2">
      <w:pPr>
        <w:pStyle w:val="ListParagraph"/>
        <w:rPr>
          <w:rFonts w:eastAsia="MS Mincho"/>
        </w:rPr>
      </w:pPr>
      <w:r>
        <w:rPr>
          <w:rFonts w:eastAsia="MS Mincho"/>
        </w:rPr>
        <w:t>'laser-at-eol': A laser has reached its end-of-life and will need to be replaced soon.</w:t>
      </w:r>
    </w:p>
    <w:p w14:paraId="1C1F0528" w14:textId="4766EA1D" w:rsidR="00BA0B56" w:rsidRDefault="00BA0B56" w:rsidP="00B154B2">
      <w:pPr>
        <w:pStyle w:val="ListParagraph"/>
        <w:rPr>
          <w:rFonts w:eastAsia="MS Mincho"/>
        </w:rPr>
      </w:pPr>
      <w:r>
        <w:rPr>
          <w:rFonts w:eastAsia="MS Mincho"/>
        </w:rPr>
        <w:t>'laser-failure': A laser has failed.</w:t>
      </w:r>
    </w:p>
    <w:p w14:paraId="1EFD65F8" w14:textId="76D09C65" w:rsidR="00BA0B56" w:rsidRDefault="00BA0B56" w:rsidP="00B154B2">
      <w:pPr>
        <w:pStyle w:val="ListParagraph"/>
        <w:rPr>
          <w:rFonts w:eastAsia="MS Mincho"/>
        </w:rPr>
      </w:pPr>
      <w:r>
        <w:rPr>
          <w:rFonts w:eastAsia="MS Mincho"/>
        </w:rPr>
        <w:t>'laser-near-eol': A laser is near its end-of-life and may need to be replaced soon.</w:t>
      </w:r>
    </w:p>
    <w:p w14:paraId="2010637D" w14:textId="3D6CAFD0" w:rsidR="008854C9" w:rsidRDefault="008854C9" w:rsidP="00B154B2">
      <w:pPr>
        <w:pStyle w:val="ListParagraph"/>
        <w:rPr>
          <w:rFonts w:eastAsia="MS Mincho"/>
        </w:rPr>
      </w:pPr>
      <w:r>
        <w:rPr>
          <w:rFonts w:eastAsia="MS Mincho"/>
        </w:rPr>
        <w:t>'material-empty'</w:t>
      </w:r>
      <w:r w:rsidR="00B154B2">
        <w:rPr>
          <w:rFonts w:eastAsia="MS Mincho"/>
        </w:rPr>
        <w:t>: One or more build materials have been exhausted.</w:t>
      </w:r>
    </w:p>
    <w:p w14:paraId="05A0E492" w14:textId="470D8434" w:rsidR="008854C9" w:rsidRDefault="008854C9" w:rsidP="00B154B2">
      <w:pPr>
        <w:pStyle w:val="ListParagraph"/>
        <w:rPr>
          <w:rFonts w:eastAsia="MS Mincho"/>
        </w:rPr>
      </w:pPr>
      <w:r>
        <w:rPr>
          <w:rFonts w:eastAsia="MS Mincho"/>
        </w:rPr>
        <w:t>'material-low'</w:t>
      </w:r>
      <w:r w:rsidR="00B154B2">
        <w:rPr>
          <w:rFonts w:eastAsia="MS Mincho"/>
        </w:rPr>
        <w:t>: One or more build materials may need replenishment soon.</w:t>
      </w:r>
    </w:p>
    <w:p w14:paraId="17535842" w14:textId="23E282AA" w:rsidR="008854C9" w:rsidRDefault="008854C9" w:rsidP="00B154B2">
      <w:pPr>
        <w:pStyle w:val="ListParagraph"/>
        <w:rPr>
          <w:rFonts w:eastAsia="MS Mincho"/>
        </w:rPr>
      </w:pPr>
      <w:r>
        <w:rPr>
          <w:rFonts w:eastAsia="MS Mincho"/>
        </w:rPr>
        <w:t>'material-needed'</w:t>
      </w:r>
      <w:r w:rsidR="00B154B2">
        <w:rPr>
          <w:rFonts w:eastAsia="MS Mincho"/>
        </w:rPr>
        <w:t>: One or more build materials need to be loaded for a processing Job.</w:t>
      </w:r>
    </w:p>
    <w:p w14:paraId="5EC0697F" w14:textId="3A25D009" w:rsidR="00A3700B" w:rsidRDefault="00A3700B" w:rsidP="00B154B2">
      <w:pPr>
        <w:pStyle w:val="ListParagraph"/>
        <w:rPr>
          <w:rFonts w:eastAsia="MS Mincho"/>
        </w:rPr>
      </w:pPr>
      <w:r>
        <w:rPr>
          <w:rFonts w:eastAsia="MS Mincho"/>
        </w:rPr>
        <w:t>'motor-failure': A motor has failed.</w:t>
      </w:r>
    </w:p>
    <w:p w14:paraId="01F1F3E2" w14:textId="224BD2AC" w:rsidR="00A3700B" w:rsidRDefault="00A3700B" w:rsidP="00B154B2">
      <w:pPr>
        <w:pStyle w:val="ListParagraph"/>
        <w:rPr>
          <w:rFonts w:eastAsia="MS Mincho"/>
        </w:rPr>
      </w:pPr>
      <w:r>
        <w:rPr>
          <w:rFonts w:eastAsia="MS Mincho"/>
        </w:rPr>
        <w:t>'reservoir-empty': One or more reservoirs are empty.</w:t>
      </w:r>
    </w:p>
    <w:p w14:paraId="3EBEE53D" w14:textId="371A1A20" w:rsidR="00A3700B" w:rsidRDefault="00A3700B" w:rsidP="00B154B2">
      <w:pPr>
        <w:pStyle w:val="ListParagraph"/>
        <w:rPr>
          <w:rFonts w:eastAsia="MS Mincho"/>
        </w:rPr>
      </w:pPr>
      <w:r>
        <w:rPr>
          <w:rFonts w:eastAsia="MS Mincho"/>
        </w:rPr>
        <w:t>'reservoir-low': One or more reservoirs are almost empty.</w:t>
      </w:r>
    </w:p>
    <w:p w14:paraId="48E2ABCF" w14:textId="506F68C5" w:rsidR="00A3700B" w:rsidRDefault="00A3700B" w:rsidP="00B154B2">
      <w:pPr>
        <w:pStyle w:val="ListParagraph"/>
        <w:rPr>
          <w:rFonts w:eastAsia="MS Mincho"/>
        </w:rPr>
      </w:pPr>
      <w:r>
        <w:rPr>
          <w:rFonts w:eastAsia="MS Mincho"/>
        </w:rPr>
        <w:t>'reservoir-needed': One or more reservoirs are empty but need to be filled for a processing Job.</w:t>
      </w:r>
    </w:p>
    <w:p w14:paraId="437F88E1" w14:textId="77777777" w:rsidR="00DE365E" w:rsidRDefault="00DE365E">
      <w:pPr>
        <w:rPr>
          <w:b/>
          <w:sz w:val="32"/>
          <w:szCs w:val="20"/>
        </w:rPr>
      </w:pPr>
      <w:bookmarkStart w:id="84" w:name="_Ref274938467"/>
      <w:r>
        <w:br w:type="page"/>
      </w:r>
    </w:p>
    <w:p w14:paraId="6E9CBA52" w14:textId="1B1D0618" w:rsidR="001D7D39" w:rsidRDefault="001D7D39" w:rsidP="001D7D39">
      <w:pPr>
        <w:pStyle w:val="IEEEStdsLevel1Header"/>
      </w:pPr>
      <w:bookmarkStart w:id="85" w:name="_Toc283653567"/>
      <w:r>
        <w:t>Object Definition Languages (ODLs)</w:t>
      </w:r>
      <w:bookmarkEnd w:id="84"/>
      <w:bookmarkEnd w:id="85"/>
    </w:p>
    <w:p w14:paraId="71BD9F2F" w14:textId="77DF7E92" w:rsidR="001D7D39" w:rsidRDefault="001D7D39" w:rsidP="00F75E30">
      <w:pPr>
        <w:pStyle w:val="IEEEStdsParagraph"/>
      </w:pPr>
      <w:r>
        <w:t xml:space="preserve">This section provides information on several commonly used ODLs with </w:t>
      </w:r>
      <w:r w:rsidR="00FD75FC">
        <w:t xml:space="preserve">either existing (registered) or </w:t>
      </w:r>
      <w:r>
        <w:t>suggested MIME media types.</w:t>
      </w:r>
    </w:p>
    <w:p w14:paraId="2D94BC81" w14:textId="0617D973" w:rsidR="001D7D39" w:rsidRDefault="001D7D39" w:rsidP="001D7D39">
      <w:pPr>
        <w:pStyle w:val="IEEEStdsLevel2Header"/>
      </w:pPr>
      <w:bookmarkStart w:id="86" w:name="_Toc283653568"/>
      <w:r>
        <w:t>Additive Manufacturing Format (AMF)</w:t>
      </w:r>
      <w:bookmarkEnd w:id="86"/>
    </w:p>
    <w:p w14:paraId="2D85E5F5" w14:textId="77777777" w:rsidR="0033620A" w:rsidRDefault="001D7D39" w:rsidP="001D7D39">
      <w:pPr>
        <w:pStyle w:val="IEEEStdsParagraph"/>
      </w:pPr>
      <w:r>
        <w:t xml:space="preserve">AMF [ISO52915] is a relatively new format that was designed as a replacement for </w:t>
      </w:r>
      <w:r w:rsidR="00E1780F">
        <w:t>the Standard Tessellation Language (STL). Its use has been hampered by the lack of a freely-available specification</w:t>
      </w:r>
      <w:r w:rsidR="0033620A">
        <w:t>, but has several advantages over STL including:</w:t>
      </w:r>
    </w:p>
    <w:p w14:paraId="0230A9E9" w14:textId="2F336B23" w:rsidR="0033620A" w:rsidRDefault="0033620A" w:rsidP="0033620A">
      <w:pPr>
        <w:pStyle w:val="NumberedList"/>
        <w:numPr>
          <w:ilvl w:val="0"/>
          <w:numId w:val="33"/>
        </w:numPr>
      </w:pPr>
      <w:r>
        <w:t>Shared vertices which eliminates holes and other breaks in the surface geometry of objects,</w:t>
      </w:r>
    </w:p>
    <w:p w14:paraId="24E1DCE0" w14:textId="64548FE0" w:rsidR="0033620A" w:rsidRDefault="0033620A" w:rsidP="0033620A">
      <w:pPr>
        <w:pStyle w:val="NumberedList"/>
        <w:numPr>
          <w:ilvl w:val="0"/>
          <w:numId w:val="33"/>
        </w:numPr>
      </w:pPr>
      <w:r>
        <w:t>Specification of multiple materials in a single file,</w:t>
      </w:r>
    </w:p>
    <w:p w14:paraId="620F4B38" w14:textId="2ED25FDA" w:rsidR="0033620A" w:rsidRDefault="0033620A" w:rsidP="0033620A">
      <w:pPr>
        <w:pStyle w:val="NumberedList"/>
        <w:numPr>
          <w:ilvl w:val="0"/>
          <w:numId w:val="33"/>
        </w:numPr>
      </w:pPr>
      <w:r>
        <w:t>Curved surfaces can be specified, and</w:t>
      </w:r>
    </w:p>
    <w:p w14:paraId="2D8A032D" w14:textId="62BAFD26" w:rsidR="0033620A" w:rsidRDefault="0033620A" w:rsidP="0033620A">
      <w:pPr>
        <w:pStyle w:val="NumberedList"/>
        <w:numPr>
          <w:ilvl w:val="0"/>
          <w:numId w:val="33"/>
        </w:numPr>
      </w:pPr>
      <w:r>
        <w:t>Coordinates use explicit units for proper output dimensions.</w:t>
      </w:r>
    </w:p>
    <w:p w14:paraId="36B2D811" w14:textId="418B0A84" w:rsidR="001D7D39" w:rsidRPr="001D7D39" w:rsidRDefault="0033620A" w:rsidP="0033620A">
      <w:pPr>
        <w:pStyle w:val="IEEEStdsParagraph"/>
      </w:pPr>
      <w:r>
        <w:t xml:space="preserve">The suggested </w:t>
      </w:r>
      <w:r w:rsidR="001C09B7">
        <w:t xml:space="preserve">(but not registered) </w:t>
      </w:r>
      <w:r>
        <w:t>MIME media type is 'application/amf'.</w:t>
      </w:r>
    </w:p>
    <w:p w14:paraId="5F9FDAA6" w14:textId="6EFF5C93" w:rsidR="001D7D39" w:rsidRDefault="0033620A" w:rsidP="0033620A">
      <w:pPr>
        <w:pStyle w:val="IEEEStdsLevel2Header"/>
      </w:pPr>
      <w:bookmarkStart w:id="87" w:name="_Toc283653569"/>
      <w:r>
        <w:t xml:space="preserve">Standard Tessellation Language </w:t>
      </w:r>
      <w:r w:rsidR="001D7D39">
        <w:t>(STL)</w:t>
      </w:r>
      <w:bookmarkEnd w:id="87"/>
    </w:p>
    <w:p w14:paraId="7051E431" w14:textId="41B7A325" w:rsidR="001D7D39" w:rsidRDefault="0033620A" w:rsidP="00F75E30">
      <w:pPr>
        <w:pStyle w:val="IEEEStdsParagraph"/>
        <w:rPr>
          <w:rFonts w:eastAsia="MS Mincho"/>
        </w:rPr>
      </w:pPr>
      <w:r>
        <w:rPr>
          <w:rFonts w:eastAsia="MS Mincho"/>
        </w:rPr>
        <w:t>STL [STLFORMAT] is widely supported by exi</w:t>
      </w:r>
      <w:r w:rsidR="00455220">
        <w:rPr>
          <w:rFonts w:eastAsia="MS Mincho"/>
        </w:rPr>
        <w:t>sting client software. The register</w:t>
      </w:r>
      <w:r>
        <w:rPr>
          <w:rFonts w:eastAsia="MS Mincho"/>
        </w:rPr>
        <w:t>ed MIM</w:t>
      </w:r>
      <w:r w:rsidR="00455220">
        <w:rPr>
          <w:rFonts w:eastAsia="MS Mincho"/>
        </w:rPr>
        <w:t>E media type is 'application/sla</w:t>
      </w:r>
      <w:r>
        <w:rPr>
          <w:rFonts w:eastAsia="MS Mincho"/>
        </w:rPr>
        <w:t>'.</w:t>
      </w:r>
    </w:p>
    <w:p w14:paraId="1294A805" w14:textId="77777777" w:rsidR="001C09B7" w:rsidRDefault="001C09B7" w:rsidP="001C09B7">
      <w:pPr>
        <w:pStyle w:val="IEEEStdsLevel2Header"/>
      </w:pPr>
      <w:bookmarkStart w:id="88" w:name="_Toc283653570"/>
      <w:r>
        <w:t>G-Code</w:t>
      </w:r>
      <w:bookmarkEnd w:id="88"/>
    </w:p>
    <w:p w14:paraId="73109E12" w14:textId="112DC80D" w:rsidR="001C09B7" w:rsidRPr="00FD75FC" w:rsidRDefault="001C09B7" w:rsidP="00F75E30">
      <w:pPr>
        <w:pStyle w:val="IEEEStdsParagraph"/>
      </w:pPr>
      <w:r>
        <w:t xml:space="preserve">The G-code [RS274] format has long been a common low-level format used by 3D printers, with higher level formats being processed on the Client to produce G-code. The </w:t>
      </w:r>
      <w:r w:rsidR="00FD75FC">
        <w:t>suggested</w:t>
      </w:r>
      <w:r>
        <w:t xml:space="preserve"> </w:t>
      </w:r>
      <w:r w:rsidR="00FD75FC">
        <w:t xml:space="preserve">(but not registered) </w:t>
      </w:r>
      <w:r>
        <w:t>MIME media type is 'application/g-code'.</w:t>
      </w:r>
    </w:p>
    <w:p w14:paraId="72A37830" w14:textId="17E1D9A3" w:rsidR="0069549E" w:rsidRDefault="0069549E" w:rsidP="00FD75FC">
      <w:pPr>
        <w:pStyle w:val="IEEEStdsLevel2Header"/>
        <w:rPr>
          <w:rFonts w:eastAsia="MS Mincho"/>
        </w:rPr>
      </w:pPr>
      <w:bookmarkStart w:id="89" w:name="_Toc283653571"/>
      <w:r>
        <w:rPr>
          <w:rFonts w:eastAsia="MS Mincho"/>
        </w:rPr>
        <w:t>S3G Protocol</w:t>
      </w:r>
      <w:r w:rsidR="00FD75FC">
        <w:rPr>
          <w:rFonts w:eastAsia="MS Mincho"/>
        </w:rPr>
        <w:t xml:space="preserve"> and X3G File Format</w:t>
      </w:r>
      <w:bookmarkEnd w:id="89"/>
    </w:p>
    <w:p w14:paraId="02502258" w14:textId="5C18E1B8" w:rsidR="0069549E" w:rsidRDefault="00FD75FC" w:rsidP="00F75E30">
      <w:pPr>
        <w:pStyle w:val="IEEEStdsParagraph"/>
        <w:rPr>
          <w:rFonts w:eastAsia="MS Mincho"/>
        </w:rPr>
      </w:pPr>
      <w:r>
        <w:rPr>
          <w:rFonts w:eastAsia="MS Mincho"/>
        </w:rPr>
        <w:t>The S3G p</w:t>
      </w:r>
      <w:r w:rsidR="0069549E">
        <w:rPr>
          <w:rFonts w:eastAsia="MS Mincho"/>
        </w:rPr>
        <w:t xml:space="preserve">rotocol [S3G] </w:t>
      </w:r>
      <w:r>
        <w:rPr>
          <w:rFonts w:eastAsia="MS Mincho"/>
        </w:rPr>
        <w:t>defines a simple network protocol for communicating with a 3D printer as well as a low-level file format, typically using a "x3g" extension, that provides a serialization of extrusion commands similar to G-code. The suggested (but not registered) MIME media type is 'application/vnd.makerbot-x3g'.</w:t>
      </w:r>
    </w:p>
    <w:p w14:paraId="1FC2C722" w14:textId="77777777" w:rsidR="00DE365E" w:rsidRDefault="00DE365E">
      <w:pPr>
        <w:rPr>
          <w:rFonts w:eastAsia="MS Mincho"/>
          <w:b/>
          <w:sz w:val="32"/>
          <w:szCs w:val="20"/>
        </w:rPr>
      </w:pPr>
      <w:bookmarkStart w:id="90" w:name="_Toc263650615"/>
      <w:bookmarkEnd w:id="20"/>
      <w:r>
        <w:rPr>
          <w:rFonts w:eastAsia="MS Mincho"/>
        </w:rPr>
        <w:br w:type="page"/>
      </w:r>
    </w:p>
    <w:p w14:paraId="33307B28" w14:textId="2CCF176F" w:rsidR="00C004F2" w:rsidRDefault="00C004F2" w:rsidP="00E1772A">
      <w:pPr>
        <w:pStyle w:val="IEEEStdsLevel1Header"/>
        <w:rPr>
          <w:rFonts w:eastAsia="MS Mincho"/>
        </w:rPr>
      </w:pPr>
      <w:bookmarkStart w:id="91" w:name="_Toc283653572"/>
      <w:r>
        <w:rPr>
          <w:rFonts w:eastAsia="MS Mincho"/>
        </w:rPr>
        <w:t xml:space="preserve">Internationalization </w:t>
      </w:r>
      <w:r w:rsidRPr="00CB46AF">
        <w:rPr>
          <w:rFonts w:eastAsia="MS Mincho"/>
        </w:rPr>
        <w:t>Considerations</w:t>
      </w:r>
      <w:bookmarkEnd w:id="90"/>
      <w:bookmarkEnd w:id="91"/>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873767" w:rsidRDefault="0069549E" w:rsidP="0069549E">
      <w:pPr>
        <w:pStyle w:val="NumberedList"/>
        <w:numPr>
          <w:ilvl w:val="0"/>
          <w:numId w:val="30"/>
        </w:numPr>
        <w:rPr>
          <w:rFonts w:eastAsia="MS Mincho"/>
        </w:rPr>
      </w:pPr>
      <w:r w:rsidRPr="00873767">
        <w:rPr>
          <w:rFonts w:eastAsia="MS Mincho"/>
        </w:rPr>
        <w:t>The Universal Character Set (UCS) Transformation Format -- 8 bit (UTF-8) [</w:t>
      </w:r>
      <w:r>
        <w:rPr>
          <w:rFonts w:eastAsia="MS Mincho"/>
        </w:rPr>
        <w:t>STD63</w:t>
      </w:r>
      <w:r w:rsidRPr="00873767">
        <w:rPr>
          <w:rFonts w:eastAsia="MS Mincho"/>
        </w:rPr>
        <w:t>] encoding of Unicode [UNICODE] [ISO10646]; and</w:t>
      </w:r>
    </w:p>
    <w:p w14:paraId="37F0CED6" w14:textId="77777777" w:rsidR="0069549E" w:rsidRPr="00B332C0" w:rsidRDefault="0069549E" w:rsidP="0069549E">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Pr="00623E2A" w:rsidRDefault="0069549E"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7AC9BCE0" w14:textId="77777777" w:rsidR="00C004F2" w:rsidRDefault="00C004F2" w:rsidP="00E1772A">
      <w:pPr>
        <w:pStyle w:val="IEEEStdsLevel1Header"/>
        <w:rPr>
          <w:rFonts w:eastAsia="MS Mincho"/>
        </w:rPr>
      </w:pPr>
      <w:bookmarkStart w:id="92" w:name="_Toc263650616"/>
      <w:bookmarkStart w:id="93" w:name="_Toc283653573"/>
      <w:r w:rsidRPr="00CB46AF">
        <w:rPr>
          <w:rFonts w:eastAsia="MS Mincho"/>
        </w:rPr>
        <w:t>Security</w:t>
      </w:r>
      <w:r>
        <w:rPr>
          <w:rFonts w:eastAsia="MS Mincho"/>
        </w:rPr>
        <w:t xml:space="preserve"> Considerations</w:t>
      </w:r>
      <w:bookmarkEnd w:id="92"/>
      <w:bookmarkEnd w:id="93"/>
    </w:p>
    <w:p w14:paraId="285FCFA4" w14:textId="7ED9BD11" w:rsidR="00623E2A" w:rsidRDefault="0069549E" w:rsidP="00623E2A">
      <w:pPr>
        <w:pStyle w:val="IEEEStdsParagraph"/>
        <w:rPr>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[RFC2911]</w:t>
      </w:r>
      <w:r>
        <w:rPr>
          <w:rFonts w:eastAsia="MS Mincho"/>
        </w:rPr>
        <w:t>, the following sub-sections describe issues that are unique to 3D printing.</w:t>
      </w:r>
    </w:p>
    <w:p w14:paraId="40620C40" w14:textId="6A9663D8" w:rsidR="00DE365E" w:rsidRDefault="00DE365E" w:rsidP="00623E2A">
      <w:pPr>
        <w:pStyle w:val="IEEEStdsParagraph"/>
        <w:rPr>
          <w:rFonts w:eastAsia="MS Mincho"/>
        </w:rPr>
      </w:pPr>
      <w:r w:rsidRPr="00DE365E">
        <w:rPr>
          <w:rFonts w:eastAsia="MS Mincho"/>
          <w:highlight w:val="yellow"/>
        </w:rPr>
        <w:t>[Editor's note: the rest is TBD but will include explosions, fires, and other physical risks that have been documented in the news and various documents and studies]</w:t>
      </w:r>
    </w:p>
    <w:p w14:paraId="1E812823" w14:textId="77777777" w:rsidR="00DE365E" w:rsidRDefault="00DE365E">
      <w:pPr>
        <w:rPr>
          <w:rFonts w:eastAsia="MS Mincho"/>
          <w:b/>
          <w:sz w:val="32"/>
          <w:szCs w:val="20"/>
        </w:rPr>
      </w:pPr>
      <w:bookmarkStart w:id="94" w:name="_Toc263650617"/>
      <w:r>
        <w:rPr>
          <w:rFonts w:eastAsia="MS Mincho"/>
        </w:rPr>
        <w:br w:type="page"/>
      </w:r>
    </w:p>
    <w:p w14:paraId="3FC101CB" w14:textId="7985D674" w:rsidR="00C004F2" w:rsidRDefault="00C004F2" w:rsidP="00E1772A">
      <w:pPr>
        <w:pStyle w:val="IEEEStdsLevel1Header"/>
        <w:rPr>
          <w:rFonts w:eastAsia="MS Mincho"/>
        </w:rPr>
      </w:pPr>
      <w:bookmarkStart w:id="95" w:name="_Toc283653574"/>
      <w:r w:rsidRPr="00CB46AF">
        <w:rPr>
          <w:rFonts w:eastAsia="MS Mincho"/>
        </w:rPr>
        <w:t>References</w:t>
      </w:r>
      <w:bookmarkEnd w:id="94"/>
      <w:bookmarkEnd w:id="95"/>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122425B" w14:textId="005DDA71" w:rsidR="0067580D" w:rsidRDefault="0067580D" w:rsidP="00623E2A">
      <w:pPr>
        <w:pStyle w:val="PWGReference"/>
      </w:pPr>
      <w:r>
        <w:t>[ISO52915]</w:t>
      </w:r>
      <w:r>
        <w:tab/>
        <w:t>"</w:t>
      </w:r>
      <w:r w:rsidR="00455220">
        <w:t xml:space="preserve">Standard </w:t>
      </w:r>
      <w:r w:rsidR="002527EE" w:rsidRPr="002527EE">
        <w:t xml:space="preserve">Specification </w:t>
      </w:r>
      <w:r w:rsidR="00455220">
        <w:t xml:space="preserve">for </w:t>
      </w:r>
      <w:r w:rsidR="002527EE" w:rsidRPr="002527EE">
        <w:t>Additive Manufacturing</w:t>
      </w:r>
      <w:r w:rsidR="00455220">
        <w:t xml:space="preserve"> File Format (AMF) Version 1.1</w:t>
      </w:r>
      <w:r>
        <w:t>"</w:t>
      </w:r>
      <w:r w:rsidR="002527EE">
        <w:t xml:space="preserve">, </w:t>
      </w:r>
      <w:r w:rsidR="00455220">
        <w:t>ISO/ASTM 52915, 2013</w:t>
      </w:r>
    </w:p>
    <w:p w14:paraId="72F2520C" w14:textId="77777777" w:rsidR="0069549E" w:rsidRDefault="0069549E" w:rsidP="0069549E">
      <w:pPr>
        <w:pStyle w:val="PWGReference"/>
      </w:pPr>
      <w:r w:rsidRPr="003A6A5B">
        <w:t>[PWG5100.12]</w:t>
      </w:r>
      <w:r w:rsidRPr="003A6A5B">
        <w:tab/>
        <w:t xml:space="preserve">R. Bergman, H. Lewis, I. McDonald, M. Sweet, "IPP/2.0 Second Edition", PWG 5100.12-2011, February 2011, </w:t>
      </w:r>
      <w:r>
        <w:t>http://</w:t>
      </w:r>
      <w:r w:rsidRPr="003A6A5B">
        <w:t>www.pwg.org/pub/pwg/candidates/cs-ipp20-2011MMDD-5100.12.pdf</w:t>
      </w:r>
    </w:p>
    <w:p w14:paraId="73AB85AE" w14:textId="77777777" w:rsidR="0069549E" w:rsidRDefault="0069549E" w:rsidP="0069549E">
      <w:pPr>
        <w:pStyle w:val="PWGReference"/>
      </w:pPr>
      <w:r>
        <w:t>[PWG5100.14]</w:t>
      </w:r>
      <w:r>
        <w:tab/>
        <w:t>M. Sweet, I. McDonald, A. Mitchell, J. Hutchings, "IPP Everywhere", PWG 5100.14, January 2013, http://ftp.pwg.org/pub/pwg/candidates/cs-ippeve10-20130128.pdf</w:t>
      </w:r>
    </w:p>
    <w:p w14:paraId="3E7E7B0E" w14:textId="77777777" w:rsidR="0069549E" w:rsidRDefault="0069549E" w:rsidP="0069549E">
      <w:pPr>
        <w:pStyle w:val="PWGReference"/>
      </w:pPr>
      <w:r w:rsidRPr="003A6A5B">
        <w:t>[RFC2911]</w:t>
      </w:r>
      <w:r w:rsidRPr="003A6A5B">
        <w:tab/>
        <w:t>T. Hastings, R. Herriot, R. deBry, S. Isaacson, P. Powell, "Internet Printing Protocol/1.1: Model and Semantics", RFC 2911, September 2000, http://www.ietf.org/rfc/rfc2911.txt</w:t>
      </w:r>
    </w:p>
    <w:p w14:paraId="2AF95F93" w14:textId="77777777" w:rsidR="00F14984" w:rsidRDefault="00F14984" w:rsidP="00F14984">
      <w:pPr>
        <w:pStyle w:val="PWGReference"/>
      </w:pPr>
      <w:r>
        <w:t>[RFC3805]</w:t>
      </w:r>
      <w:r>
        <w:tab/>
        <w:t>R. Bergman, H. Lewis, I. McDonald, "Printer MIB v2", RFC 3805, June 2004, http://www.ietf.org/rfc/rfc3805.txt</w:t>
      </w:r>
    </w:p>
    <w:p w14:paraId="1E68287E" w14:textId="77777777" w:rsidR="0069549E" w:rsidRDefault="0069549E" w:rsidP="0069549E">
      <w:pPr>
        <w:pStyle w:val="PWGReference"/>
      </w:pPr>
      <w:r>
        <w:t>[RFC5198]</w:t>
      </w:r>
      <w:r>
        <w:tab/>
        <w:t>J. Klensin, M. Padlipsky, "Unicode Format for Network Interchange", RFC 5198, March 2008, http://www.ietf.org/rfc/rfc5198.txt</w:t>
      </w:r>
    </w:p>
    <w:p w14:paraId="2EDF2301" w14:textId="23183F20" w:rsidR="00623E2A" w:rsidRDefault="00623E2A" w:rsidP="00623E2A">
      <w:pPr>
        <w:pStyle w:val="PWGReference"/>
      </w:pPr>
      <w:r>
        <w:t>[</w:t>
      </w:r>
      <w:r w:rsidR="0067580D">
        <w:t>RS274</w:t>
      </w:r>
      <w:r w:rsidR="002527EE">
        <w:t>D</w:t>
      </w:r>
      <w:r w:rsidR="0067580D">
        <w:t>]</w:t>
      </w:r>
      <w:r w:rsidR="0067580D">
        <w:tab/>
        <w:t>"</w:t>
      </w:r>
      <w:r w:rsidR="002527EE" w:rsidRPr="002527EE">
        <w:rPr>
          <w:iCs/>
        </w:rPr>
        <w:t>Interchangeable Variable Block Data Format for Positioning, Contouring, and Contouring/Positioning Numerically Controlled Machines</w:t>
      </w:r>
      <w:r w:rsidR="0067580D">
        <w:t>"</w:t>
      </w:r>
      <w:r w:rsidR="002527EE">
        <w:t xml:space="preserve">, </w:t>
      </w:r>
      <w:r w:rsidR="002527EE">
        <w:rPr>
          <w:iCs/>
        </w:rPr>
        <w:t>EIA Standard RS-274-D, February 1979</w:t>
      </w:r>
    </w:p>
    <w:p w14:paraId="7F071F18" w14:textId="4031F4FF" w:rsidR="00213755" w:rsidRDefault="0069549E" w:rsidP="0069549E">
      <w:pPr>
        <w:pStyle w:val="PWGReference"/>
      </w:pPr>
      <w:r>
        <w:t>[S3G]</w:t>
      </w:r>
      <w:r>
        <w:tab/>
      </w:r>
      <w:r w:rsidR="00AD479C">
        <w:t xml:space="preserve">Makerbot Industries, </w:t>
      </w:r>
      <w:r>
        <w:t xml:space="preserve">"S3G protocol (formerly RepRap Generation 3 Protocol Specification", </w:t>
      </w:r>
      <w:r w:rsidRPr="0069549E">
        <w:t>https://github.com/makerbot/s3g/blob/master/doc/s3gProtocol.md</w:t>
      </w:r>
    </w:p>
    <w:p w14:paraId="7E231325" w14:textId="77777777" w:rsidR="0069549E" w:rsidRDefault="0069549E" w:rsidP="0069549E">
      <w:pPr>
        <w:pStyle w:val="PWGReference"/>
      </w:pPr>
      <w:r>
        <w:t>[STD63]</w:t>
      </w:r>
      <w:r>
        <w:tab/>
        <w:t>F. Yergeau, "UTF-8, a transformation format of ISO 10646", RFC 3629/STD 63, November 2003, http://www.ietf.org/rfc/rfc3629.txt</w:t>
      </w:r>
    </w:p>
    <w:p w14:paraId="16F1C05C" w14:textId="6EB3DF6B" w:rsidR="0067580D" w:rsidRDefault="0067580D" w:rsidP="00623E2A">
      <w:pPr>
        <w:pStyle w:val="PWGReference"/>
      </w:pPr>
      <w:r>
        <w:t>[STLFORMAT]</w:t>
      </w:r>
      <w:r w:rsidR="0069549E">
        <w:tab/>
        <w:t>3D Systems, Inc., "SLC File Specification", 1994</w:t>
      </w:r>
    </w:p>
    <w:p w14:paraId="69F5B085" w14:textId="77777777" w:rsidR="0069549E" w:rsidRDefault="0069549E" w:rsidP="0069549E">
      <w:pPr>
        <w:pStyle w:val="PWGReference"/>
      </w:pPr>
      <w:r w:rsidRPr="00AE38AA">
        <w:t>[UAX15]</w:t>
      </w:r>
      <w:r>
        <w:tab/>
      </w:r>
      <w:r w:rsidRPr="00AE38AA">
        <w:t>M. Davis, M. Duerst, "Unicode Normalization Forms", Unicode Standard Annex 15, March 2008, http://www.unicode.org/reports/tr15/</w:t>
      </w:r>
    </w:p>
    <w:p w14:paraId="1B7D55AD" w14:textId="14D8DDD6" w:rsidR="0067580D" w:rsidRDefault="0069549E" w:rsidP="00623E2A">
      <w:pPr>
        <w:pStyle w:val="PWGReference"/>
      </w:pPr>
      <w:r w:rsidRPr="00AE38AA">
        <w:t>[UNICODE]</w:t>
      </w:r>
      <w:r>
        <w:tab/>
      </w:r>
      <w:r w:rsidRPr="00475EFE">
        <w:t>The Unicode Consortium</w:t>
      </w:r>
      <w:r>
        <w:t>,</w:t>
      </w:r>
      <w:r w:rsidRPr="00475EFE">
        <w:t xml:space="preserve"> </w:t>
      </w:r>
      <w:r>
        <w:t>“</w:t>
      </w:r>
      <w:r w:rsidRPr="00475EFE">
        <w:rPr>
          <w:iCs/>
        </w:rPr>
        <w:t>The Unicode Standard, Version 6.2.0</w:t>
      </w:r>
      <w:r>
        <w:t>”</w:t>
      </w:r>
      <w:r w:rsidRPr="00475EFE">
        <w:t>, ISBN 978-1-936213-07-8</w:t>
      </w:r>
      <w:r>
        <w:t xml:space="preserve">, September 2012, </w:t>
      </w:r>
      <w:r w:rsidRPr="00475EFE">
        <w:t>http://www.unicode.org/versions/Unicode6.2.0/</w:t>
      </w:r>
    </w:p>
    <w:p w14:paraId="2C0E59BD" w14:textId="5BB5DC35" w:rsidR="0009524F" w:rsidRDefault="002D03C3" w:rsidP="00E1772A">
      <w:pPr>
        <w:pStyle w:val="IEEEStdsLevel1Header"/>
        <w:rPr>
          <w:rFonts w:eastAsia="MS Mincho"/>
        </w:rPr>
      </w:pPr>
      <w:bookmarkStart w:id="96" w:name="_Toc263650620"/>
      <w:bookmarkStart w:id="97" w:name="_Toc283653575"/>
      <w:r>
        <w:rPr>
          <w:rFonts w:eastAsia="MS Mincho"/>
        </w:rPr>
        <w:t>Author</w:t>
      </w:r>
      <w:r w:rsidR="0067580D">
        <w:rPr>
          <w:rFonts w:eastAsia="MS Mincho"/>
        </w:rPr>
        <w:t>'</w:t>
      </w:r>
      <w:r w:rsidR="00C004F2">
        <w:rPr>
          <w:rFonts w:eastAsia="MS Mincho"/>
        </w:rPr>
        <w:t>s Address</w:t>
      </w:r>
      <w:bookmarkEnd w:id="96"/>
      <w:bookmarkEnd w:id="97"/>
    </w:p>
    <w:p w14:paraId="3D956687" w14:textId="67C779D4" w:rsidR="001A5406" w:rsidRDefault="001A5406" w:rsidP="001A5406">
      <w:pPr>
        <w:pStyle w:val="IEEEStdsParagraph"/>
      </w:pPr>
      <w:r>
        <w:t>Primary author:</w:t>
      </w:r>
    </w:p>
    <w:p w14:paraId="278B0BBB" w14:textId="72B90C57" w:rsidR="001E5474" w:rsidRDefault="0067580D" w:rsidP="00142F4A">
      <w:pPr>
        <w:pStyle w:val="Address"/>
      </w:pPr>
      <w:r>
        <w:t>Michael Sweet</w:t>
      </w:r>
    </w:p>
    <w:p w14:paraId="61CC3924" w14:textId="2AF61D23" w:rsidR="0067580D" w:rsidRDefault="0067580D" w:rsidP="00142F4A">
      <w:pPr>
        <w:pStyle w:val="Address"/>
      </w:pPr>
      <w:r>
        <w:t>Apple Inc.</w:t>
      </w:r>
    </w:p>
    <w:p w14:paraId="45AA2264" w14:textId="095D2F1F" w:rsidR="0067580D" w:rsidRDefault="0067580D" w:rsidP="00142F4A">
      <w:pPr>
        <w:pStyle w:val="Address"/>
      </w:pPr>
      <w:r>
        <w:t>1 Infinite Loop</w:t>
      </w:r>
    </w:p>
    <w:p w14:paraId="51497011" w14:textId="13EC3658" w:rsidR="0067580D" w:rsidRDefault="0067580D" w:rsidP="00142F4A">
      <w:pPr>
        <w:pStyle w:val="Address"/>
      </w:pPr>
      <w:r>
        <w:t>MS 111-HOMC</w:t>
      </w:r>
    </w:p>
    <w:p w14:paraId="6A387BA4" w14:textId="00D4E024" w:rsidR="0067580D" w:rsidRDefault="0067580D" w:rsidP="00142F4A">
      <w:pPr>
        <w:pStyle w:val="Address"/>
      </w:pPr>
      <w:r>
        <w:t>Cupertino, CA 95014</w:t>
      </w:r>
    </w:p>
    <w:p w14:paraId="2C4EAB5C" w14:textId="622C7A20" w:rsidR="001E5474" w:rsidRDefault="0067580D" w:rsidP="00142F4A">
      <w:pPr>
        <w:pStyle w:val="Address"/>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2A658A7B" w14:textId="4D118817" w:rsidR="002D03C3" w:rsidRDefault="0067580D" w:rsidP="00142F4A">
      <w:pPr>
        <w:pStyle w:val="Address"/>
      </w:pPr>
      <w:r>
        <w:t>TBD</w:t>
      </w:r>
      <w:r w:rsidR="002D03C3">
        <w:br w:type="page"/>
      </w:r>
    </w:p>
    <w:p w14:paraId="147E5EE9" w14:textId="77777777" w:rsidR="002D03C3" w:rsidRDefault="002D03C3" w:rsidP="002D03C3">
      <w:pPr>
        <w:pStyle w:val="IEEEStdsLevel1Header"/>
      </w:pPr>
      <w:bookmarkStart w:id="98" w:name="_Toc283653576"/>
      <w:r>
        <w:t>Change History</w:t>
      </w:r>
      <w:bookmarkEnd w:id="98"/>
    </w:p>
    <w:p w14:paraId="4F0BDC65" w14:textId="2F4C482A" w:rsidR="002D03C3" w:rsidRDefault="00DE365E" w:rsidP="002D03C3">
      <w:pPr>
        <w:pStyle w:val="IEEEStdsLevel2Header"/>
      </w:pPr>
      <w:bookmarkStart w:id="99" w:name="_Toc283653577"/>
      <w:r>
        <w:t>January 23</w:t>
      </w:r>
      <w:r w:rsidR="002D03C3">
        <w:t xml:space="preserve">, </w:t>
      </w:r>
      <w:r>
        <w:t>2015</w:t>
      </w:r>
      <w:bookmarkStart w:id="100" w:name="_GoBack"/>
      <w:bookmarkEnd w:id="99"/>
      <w:bookmarkEnd w:id="100"/>
    </w:p>
    <w:p w14:paraId="15130109" w14:textId="77777777" w:rsidR="002D03C3" w:rsidRPr="001337A0" w:rsidRDefault="002D03C3" w:rsidP="0009524F">
      <w:pPr>
        <w:pStyle w:val="IEEEStdsParagraph"/>
      </w:pPr>
      <w:r>
        <w:t>Initial revision.</w:t>
      </w:r>
    </w:p>
    <w:sectPr w:rsidR="002D03C3" w:rsidRPr="001337A0" w:rsidSect="001A5406">
      <w:headerReference w:type="default" r:id="rId15"/>
      <w:footerReference w:type="default" r:id="rId16"/>
      <w:headerReference w:type="first" r:id="rId17"/>
      <w:footerReference w:type="first" r:id="rId1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9B3BC" w14:textId="77777777" w:rsidR="00A3700B" w:rsidRDefault="00A3700B">
      <w:r>
        <w:separator/>
      </w:r>
    </w:p>
  </w:endnote>
  <w:endnote w:type="continuationSeparator" w:id="0">
    <w:p w14:paraId="56154B25" w14:textId="77777777" w:rsidR="00A3700B" w:rsidRDefault="00A3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7CE3" w14:textId="6CCF08F8" w:rsidR="00A3700B" w:rsidRDefault="00A3700B">
    <w:pPr>
      <w:pStyle w:val="Footer"/>
      <w:jc w:val="center"/>
    </w:pPr>
    <w:r>
      <w:rPr>
        <w:rStyle w:val="PageNumber"/>
      </w:rPr>
      <w:t>Copyright © 2015 Apple Inc.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F21" w14:textId="77777777" w:rsidR="00A3700B" w:rsidRDefault="00A370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87F7E">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7F7E">
      <w:rPr>
        <w:rStyle w:val="PageNumber"/>
        <w:noProof/>
      </w:rPr>
      <w:t>25</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CA50" w14:textId="0F69C4A2" w:rsidR="00A3700B" w:rsidRDefault="00A3700B"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687F7E">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7F7E">
      <w:rPr>
        <w:rStyle w:val="PageNumber"/>
        <w:noProof/>
      </w:rPr>
      <w:t>27</w:t>
    </w:r>
    <w:r>
      <w:rPr>
        <w:rStyle w:val="PageNumber"/>
      </w:rPr>
      <w:fldChar w:fldCharType="end"/>
    </w:r>
    <w:r>
      <w:rPr>
        <w:rStyle w:val="PageNumber"/>
      </w:rPr>
      <w:tab/>
      <w:t>Copyright © 2015 Apple Inc. All rights reserved.</w:t>
    </w:r>
  </w:p>
  <w:p w14:paraId="13880D12" w14:textId="77777777" w:rsidR="00A3700B" w:rsidRDefault="00A3700B"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2C86" w14:textId="77777777" w:rsidR="00A3700B" w:rsidRDefault="00A370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87F7E">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7F7E">
      <w:rPr>
        <w:rStyle w:val="PageNumber"/>
        <w:noProof/>
      </w:rPr>
      <w:t>25</w:t>
    </w:r>
    <w:r>
      <w:rPr>
        <w:rStyle w:val="PageNumber"/>
      </w:rPr>
      <w:fldChar w:fldCharType="end"/>
    </w:r>
  </w:p>
  <w:p w14:paraId="695CD935" w14:textId="77777777" w:rsidR="00A3700B" w:rsidRDefault="00A3700B"/>
  <w:p w14:paraId="2A05BFDD" w14:textId="77777777" w:rsidR="00A3700B" w:rsidRDefault="00A3700B"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F763" w14:textId="77777777" w:rsidR="00A3700B" w:rsidRDefault="00A3700B">
      <w:r>
        <w:separator/>
      </w:r>
    </w:p>
  </w:footnote>
  <w:footnote w:type="continuationSeparator" w:id="0">
    <w:p w14:paraId="7DC3B01B" w14:textId="77777777" w:rsidR="00A3700B" w:rsidRDefault="00A37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A3700B" w:rsidRPr="00DB4919" w14:paraId="150AD6C7" w14:textId="77777777" w:rsidTr="00DB4919">
      <w:tc>
        <w:tcPr>
          <w:tcW w:w="4806" w:type="dxa"/>
          <w:shd w:val="clear" w:color="auto" w:fill="auto"/>
        </w:tcPr>
        <w:p w14:paraId="02F9A917" w14:textId="13875EF1" w:rsidR="00A3700B" w:rsidRPr="00DB4919" w:rsidRDefault="00A3700B"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2437A398" w:rsidR="00A3700B" w:rsidRPr="00DB4919" w:rsidRDefault="00A3700B" w:rsidP="005D1EBA">
          <w:pPr>
            <w:pStyle w:val="PlainText"/>
            <w:spacing w:before="480"/>
            <w:jc w:val="right"/>
            <w:rPr>
              <w:rFonts w:eastAsia="MS Mincho" w:cs="Arial"/>
              <w:b/>
              <w:bCs/>
            </w:rPr>
          </w:pPr>
          <w:r>
            <w:rPr>
              <w:rFonts w:eastAsia="MS Mincho" w:cs="Arial"/>
              <w:b/>
              <w:bCs/>
            </w:rPr>
            <w:t>January 23, 2015</w:t>
          </w:r>
          <w:r>
            <w:rPr>
              <w:rFonts w:eastAsia="MS Mincho" w:cs="Arial"/>
              <w:b/>
              <w:bCs/>
            </w:rPr>
            <w:br/>
            <w:t>White Paper</w:t>
          </w:r>
        </w:p>
      </w:tc>
    </w:tr>
  </w:tbl>
  <w:p w14:paraId="3D0A5649" w14:textId="3774A4C8" w:rsidR="00A3700B" w:rsidRDefault="00A3700B"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CDAF" w14:textId="10CF80D1" w:rsidR="00A3700B" w:rsidRPr="008939B3" w:rsidRDefault="00A3700B" w:rsidP="001A5406">
    <w:pPr>
      <w:pStyle w:val="Header"/>
      <w:pBdr>
        <w:bottom w:val="single" w:sz="4" w:space="1" w:color="auto"/>
      </w:pBdr>
      <w:tabs>
        <w:tab w:val="clear" w:pos="4320"/>
        <w:tab w:val="clear" w:pos="8640"/>
        <w:tab w:val="right" w:pos="9630"/>
      </w:tabs>
      <w:rPr>
        <w:rFonts w:eastAsia="MS Mincho"/>
      </w:rPr>
    </w:pPr>
    <w:r>
      <w:t>White Paper – IPP 3D Printing Extensions (3D)</w:t>
    </w:r>
    <w:r>
      <w:rPr>
        <w:rFonts w:eastAsia="MS Mincho"/>
      </w:rPr>
      <w:tab/>
      <w:t>January 23, 2015</w:t>
    </w:r>
  </w:p>
  <w:p w14:paraId="5DA3A0A4" w14:textId="77777777" w:rsidR="00A3700B" w:rsidRDefault="00A3700B"/>
  <w:p w14:paraId="6956AD56" w14:textId="77777777" w:rsidR="00A3700B" w:rsidRDefault="00A3700B"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CB35" w14:textId="77777777" w:rsidR="00A3700B" w:rsidRDefault="00A3700B">
    <w:pPr>
      <w:pStyle w:val="Header"/>
    </w:pPr>
    <w:r>
      <w:t xml:space="preserve">Working Draft  - </w:t>
    </w:r>
    <w:r>
      <w:rPr>
        <w:rFonts w:eastAsia="MS Mincho"/>
      </w:rPr>
      <w:t>The 'mailto' Delivery Method for Event Notifications                                    February 2, 2005</w:t>
    </w:r>
  </w:p>
  <w:p w14:paraId="554C897E" w14:textId="77777777" w:rsidR="00A3700B" w:rsidRDefault="00A3700B"/>
  <w:p w14:paraId="74438D6C" w14:textId="77777777" w:rsidR="00A3700B" w:rsidRDefault="00A3700B"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06AE"/>
    <w:rsid w:val="00004C54"/>
    <w:rsid w:val="000114BA"/>
    <w:rsid w:val="00011A49"/>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212B5"/>
    <w:rsid w:val="0012280B"/>
    <w:rsid w:val="001337A0"/>
    <w:rsid w:val="00133F0A"/>
    <w:rsid w:val="00137664"/>
    <w:rsid w:val="00137E2A"/>
    <w:rsid w:val="00142F4A"/>
    <w:rsid w:val="00163644"/>
    <w:rsid w:val="0016778A"/>
    <w:rsid w:val="00175000"/>
    <w:rsid w:val="00175045"/>
    <w:rsid w:val="00184162"/>
    <w:rsid w:val="00185E1F"/>
    <w:rsid w:val="00192004"/>
    <w:rsid w:val="00193FB9"/>
    <w:rsid w:val="001A0912"/>
    <w:rsid w:val="001A3997"/>
    <w:rsid w:val="001A46B6"/>
    <w:rsid w:val="001A47F0"/>
    <w:rsid w:val="001A5406"/>
    <w:rsid w:val="001A7638"/>
    <w:rsid w:val="001B0370"/>
    <w:rsid w:val="001B1D7A"/>
    <w:rsid w:val="001B34D7"/>
    <w:rsid w:val="001B5863"/>
    <w:rsid w:val="001C0074"/>
    <w:rsid w:val="001C09B7"/>
    <w:rsid w:val="001C2C62"/>
    <w:rsid w:val="001C2E97"/>
    <w:rsid w:val="001C2F91"/>
    <w:rsid w:val="001C47E0"/>
    <w:rsid w:val="001C4C4D"/>
    <w:rsid w:val="001D0AA6"/>
    <w:rsid w:val="001D57EC"/>
    <w:rsid w:val="001D7388"/>
    <w:rsid w:val="001D7D39"/>
    <w:rsid w:val="001E01F4"/>
    <w:rsid w:val="001E175F"/>
    <w:rsid w:val="001E49B5"/>
    <w:rsid w:val="001E5474"/>
    <w:rsid w:val="001E5505"/>
    <w:rsid w:val="001F3897"/>
    <w:rsid w:val="002005D6"/>
    <w:rsid w:val="00200FFD"/>
    <w:rsid w:val="0020175C"/>
    <w:rsid w:val="00206795"/>
    <w:rsid w:val="00213755"/>
    <w:rsid w:val="00215D93"/>
    <w:rsid w:val="00216FD3"/>
    <w:rsid w:val="00221EA1"/>
    <w:rsid w:val="00241B4C"/>
    <w:rsid w:val="00245894"/>
    <w:rsid w:val="00247D53"/>
    <w:rsid w:val="00250D75"/>
    <w:rsid w:val="00252019"/>
    <w:rsid w:val="002527EE"/>
    <w:rsid w:val="00253113"/>
    <w:rsid w:val="002553C9"/>
    <w:rsid w:val="00260FD2"/>
    <w:rsid w:val="00261F68"/>
    <w:rsid w:val="002632B6"/>
    <w:rsid w:val="00267026"/>
    <w:rsid w:val="002720B6"/>
    <w:rsid w:val="00272F8A"/>
    <w:rsid w:val="00284761"/>
    <w:rsid w:val="002854A8"/>
    <w:rsid w:val="00287936"/>
    <w:rsid w:val="00292173"/>
    <w:rsid w:val="002928BC"/>
    <w:rsid w:val="0029626C"/>
    <w:rsid w:val="002A3687"/>
    <w:rsid w:val="002C3DC7"/>
    <w:rsid w:val="002C49BD"/>
    <w:rsid w:val="002D03C3"/>
    <w:rsid w:val="002D09CE"/>
    <w:rsid w:val="002D5612"/>
    <w:rsid w:val="002D57C5"/>
    <w:rsid w:val="002E2B55"/>
    <w:rsid w:val="002E39A2"/>
    <w:rsid w:val="002E56B5"/>
    <w:rsid w:val="003013C3"/>
    <w:rsid w:val="00301788"/>
    <w:rsid w:val="0030599D"/>
    <w:rsid w:val="00316F73"/>
    <w:rsid w:val="00324678"/>
    <w:rsid w:val="00334694"/>
    <w:rsid w:val="0033572E"/>
    <w:rsid w:val="0033620A"/>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76A3"/>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2F85"/>
    <w:rsid w:val="00427570"/>
    <w:rsid w:val="00433128"/>
    <w:rsid w:val="00437369"/>
    <w:rsid w:val="004442B6"/>
    <w:rsid w:val="004525D9"/>
    <w:rsid w:val="00452BBB"/>
    <w:rsid w:val="00454BC3"/>
    <w:rsid w:val="00455220"/>
    <w:rsid w:val="00456458"/>
    <w:rsid w:val="00457385"/>
    <w:rsid w:val="00457E65"/>
    <w:rsid w:val="0046733F"/>
    <w:rsid w:val="004749D8"/>
    <w:rsid w:val="00477140"/>
    <w:rsid w:val="004856B9"/>
    <w:rsid w:val="00490D78"/>
    <w:rsid w:val="0049142D"/>
    <w:rsid w:val="004A16C4"/>
    <w:rsid w:val="004A1F01"/>
    <w:rsid w:val="004A2AF4"/>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1EBA"/>
    <w:rsid w:val="005D5B82"/>
    <w:rsid w:val="005E56F5"/>
    <w:rsid w:val="005F1A93"/>
    <w:rsid w:val="005F2E8C"/>
    <w:rsid w:val="005F4A00"/>
    <w:rsid w:val="005F4BB7"/>
    <w:rsid w:val="00623E2A"/>
    <w:rsid w:val="0062754D"/>
    <w:rsid w:val="0063309D"/>
    <w:rsid w:val="00634BF6"/>
    <w:rsid w:val="00645A64"/>
    <w:rsid w:val="00652FFD"/>
    <w:rsid w:val="0065487B"/>
    <w:rsid w:val="00665A11"/>
    <w:rsid w:val="0066680A"/>
    <w:rsid w:val="00666883"/>
    <w:rsid w:val="0067279A"/>
    <w:rsid w:val="006745F7"/>
    <w:rsid w:val="0067580D"/>
    <w:rsid w:val="0068481A"/>
    <w:rsid w:val="006872A5"/>
    <w:rsid w:val="00687B1F"/>
    <w:rsid w:val="00687F7E"/>
    <w:rsid w:val="0069549E"/>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6431"/>
    <w:rsid w:val="006D79C7"/>
    <w:rsid w:val="006D7C0F"/>
    <w:rsid w:val="006E1A04"/>
    <w:rsid w:val="006E307F"/>
    <w:rsid w:val="006E65ED"/>
    <w:rsid w:val="006E6E1F"/>
    <w:rsid w:val="006F281D"/>
    <w:rsid w:val="007018AA"/>
    <w:rsid w:val="007058E7"/>
    <w:rsid w:val="00710808"/>
    <w:rsid w:val="007122EE"/>
    <w:rsid w:val="007130B4"/>
    <w:rsid w:val="00713515"/>
    <w:rsid w:val="007140F4"/>
    <w:rsid w:val="0071477E"/>
    <w:rsid w:val="0071547F"/>
    <w:rsid w:val="00716191"/>
    <w:rsid w:val="00722B83"/>
    <w:rsid w:val="007238FE"/>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037D"/>
    <w:rsid w:val="007B143A"/>
    <w:rsid w:val="007B1BF3"/>
    <w:rsid w:val="007B3058"/>
    <w:rsid w:val="007B70E8"/>
    <w:rsid w:val="007C2FBC"/>
    <w:rsid w:val="007C6EEB"/>
    <w:rsid w:val="007D46C6"/>
    <w:rsid w:val="007D4C18"/>
    <w:rsid w:val="007D783A"/>
    <w:rsid w:val="007F00A4"/>
    <w:rsid w:val="00805E9F"/>
    <w:rsid w:val="00827205"/>
    <w:rsid w:val="00832B33"/>
    <w:rsid w:val="008404B5"/>
    <w:rsid w:val="00840B55"/>
    <w:rsid w:val="00842E3C"/>
    <w:rsid w:val="008541FF"/>
    <w:rsid w:val="008674D0"/>
    <w:rsid w:val="00867657"/>
    <w:rsid w:val="00870979"/>
    <w:rsid w:val="00873EF9"/>
    <w:rsid w:val="00874808"/>
    <w:rsid w:val="00875806"/>
    <w:rsid w:val="00877054"/>
    <w:rsid w:val="00880297"/>
    <w:rsid w:val="008854C9"/>
    <w:rsid w:val="00891DCE"/>
    <w:rsid w:val="008922B5"/>
    <w:rsid w:val="008939B3"/>
    <w:rsid w:val="008948C4"/>
    <w:rsid w:val="008A26AB"/>
    <w:rsid w:val="008A28C1"/>
    <w:rsid w:val="008B051A"/>
    <w:rsid w:val="008B1479"/>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4C20"/>
    <w:rsid w:val="00965DDB"/>
    <w:rsid w:val="00966910"/>
    <w:rsid w:val="009679F1"/>
    <w:rsid w:val="00971DCC"/>
    <w:rsid w:val="009733E5"/>
    <w:rsid w:val="00973A7D"/>
    <w:rsid w:val="00974878"/>
    <w:rsid w:val="00976D65"/>
    <w:rsid w:val="00976E4E"/>
    <w:rsid w:val="00977195"/>
    <w:rsid w:val="00977EA2"/>
    <w:rsid w:val="00985A6E"/>
    <w:rsid w:val="00987F33"/>
    <w:rsid w:val="00992BD9"/>
    <w:rsid w:val="00992D36"/>
    <w:rsid w:val="0099328E"/>
    <w:rsid w:val="00994FF1"/>
    <w:rsid w:val="009A29DA"/>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CA9"/>
    <w:rsid w:val="00A32DE7"/>
    <w:rsid w:val="00A35313"/>
    <w:rsid w:val="00A35667"/>
    <w:rsid w:val="00A3700B"/>
    <w:rsid w:val="00A37F55"/>
    <w:rsid w:val="00A4198B"/>
    <w:rsid w:val="00A45464"/>
    <w:rsid w:val="00A47A74"/>
    <w:rsid w:val="00A50DAD"/>
    <w:rsid w:val="00A51617"/>
    <w:rsid w:val="00A52F46"/>
    <w:rsid w:val="00A5380F"/>
    <w:rsid w:val="00A558C9"/>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479C"/>
    <w:rsid w:val="00AD59AF"/>
    <w:rsid w:val="00AD5A4B"/>
    <w:rsid w:val="00AD5E81"/>
    <w:rsid w:val="00AE26BD"/>
    <w:rsid w:val="00AE6F55"/>
    <w:rsid w:val="00AF01EA"/>
    <w:rsid w:val="00AF121F"/>
    <w:rsid w:val="00AF457F"/>
    <w:rsid w:val="00B001C9"/>
    <w:rsid w:val="00B01A71"/>
    <w:rsid w:val="00B12FE5"/>
    <w:rsid w:val="00B154B2"/>
    <w:rsid w:val="00B163AD"/>
    <w:rsid w:val="00B163F5"/>
    <w:rsid w:val="00B16F60"/>
    <w:rsid w:val="00B20146"/>
    <w:rsid w:val="00B203D0"/>
    <w:rsid w:val="00B2505A"/>
    <w:rsid w:val="00B37138"/>
    <w:rsid w:val="00B41889"/>
    <w:rsid w:val="00B46779"/>
    <w:rsid w:val="00B473E0"/>
    <w:rsid w:val="00B62373"/>
    <w:rsid w:val="00B6261D"/>
    <w:rsid w:val="00B6587A"/>
    <w:rsid w:val="00B66C1E"/>
    <w:rsid w:val="00B71712"/>
    <w:rsid w:val="00B81880"/>
    <w:rsid w:val="00B96E94"/>
    <w:rsid w:val="00BA0B56"/>
    <w:rsid w:val="00BB1CAA"/>
    <w:rsid w:val="00BB779C"/>
    <w:rsid w:val="00BC4746"/>
    <w:rsid w:val="00BD07E5"/>
    <w:rsid w:val="00BD0B3B"/>
    <w:rsid w:val="00BD192C"/>
    <w:rsid w:val="00BE0E99"/>
    <w:rsid w:val="00BF264E"/>
    <w:rsid w:val="00BF3EFB"/>
    <w:rsid w:val="00BF409E"/>
    <w:rsid w:val="00C004F2"/>
    <w:rsid w:val="00C076CA"/>
    <w:rsid w:val="00C1117C"/>
    <w:rsid w:val="00C15932"/>
    <w:rsid w:val="00C16BEF"/>
    <w:rsid w:val="00C16DF6"/>
    <w:rsid w:val="00C21701"/>
    <w:rsid w:val="00C24298"/>
    <w:rsid w:val="00C27271"/>
    <w:rsid w:val="00C328CA"/>
    <w:rsid w:val="00C35D53"/>
    <w:rsid w:val="00C41142"/>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CF77C5"/>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29E5"/>
    <w:rsid w:val="00D75C73"/>
    <w:rsid w:val="00D811F3"/>
    <w:rsid w:val="00D8283A"/>
    <w:rsid w:val="00D83CA0"/>
    <w:rsid w:val="00D85342"/>
    <w:rsid w:val="00D869DA"/>
    <w:rsid w:val="00D90A6C"/>
    <w:rsid w:val="00D941CB"/>
    <w:rsid w:val="00DA1549"/>
    <w:rsid w:val="00DA21FF"/>
    <w:rsid w:val="00DA4663"/>
    <w:rsid w:val="00DB1024"/>
    <w:rsid w:val="00DB4919"/>
    <w:rsid w:val="00DB55C6"/>
    <w:rsid w:val="00DC02EA"/>
    <w:rsid w:val="00DC24B5"/>
    <w:rsid w:val="00DC3CF0"/>
    <w:rsid w:val="00DC41AD"/>
    <w:rsid w:val="00DC56C7"/>
    <w:rsid w:val="00DE2091"/>
    <w:rsid w:val="00DE313F"/>
    <w:rsid w:val="00DE365E"/>
    <w:rsid w:val="00DE4CE3"/>
    <w:rsid w:val="00DE5F32"/>
    <w:rsid w:val="00DE682F"/>
    <w:rsid w:val="00DF357D"/>
    <w:rsid w:val="00DF35CF"/>
    <w:rsid w:val="00DF461C"/>
    <w:rsid w:val="00DF65A3"/>
    <w:rsid w:val="00E05AEF"/>
    <w:rsid w:val="00E11305"/>
    <w:rsid w:val="00E1772A"/>
    <w:rsid w:val="00E1780F"/>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14984"/>
    <w:rsid w:val="00F26473"/>
    <w:rsid w:val="00F319A2"/>
    <w:rsid w:val="00F332A7"/>
    <w:rsid w:val="00F4744B"/>
    <w:rsid w:val="00F47755"/>
    <w:rsid w:val="00F54B3F"/>
    <w:rsid w:val="00F551BC"/>
    <w:rsid w:val="00F55883"/>
    <w:rsid w:val="00F624E6"/>
    <w:rsid w:val="00F63B08"/>
    <w:rsid w:val="00F63C6A"/>
    <w:rsid w:val="00F65091"/>
    <w:rsid w:val="00F66310"/>
    <w:rsid w:val="00F669C3"/>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D75FC"/>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55A6-DACF-5D4E-81F3-C91CDDEB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5913</Words>
  <Characters>33709</Characters>
  <Application>Microsoft Macintosh Word</Application>
  <DocSecurity>0</DocSecurity>
  <Lines>280</Lines>
  <Paragraphs>79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39543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3</cp:revision>
  <cp:lastPrinted>2015-01-23T22:29:00Z</cp:lastPrinted>
  <dcterms:created xsi:type="dcterms:W3CDTF">2015-01-23T22:29:00Z</dcterms:created>
  <dcterms:modified xsi:type="dcterms:W3CDTF">2015-01-23T22:29:00Z</dcterms:modified>
  <cp:category/>
</cp:coreProperties>
</file>