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5D" w:rsidRDefault="00F0375D" w:rsidP="00F0375D">
      <w:pPr>
        <w:pStyle w:val="Heading1"/>
      </w:pPr>
      <w:r>
        <w:t>Attendees</w:t>
      </w:r>
    </w:p>
    <w:tbl>
      <w:tblPr>
        <w:tblW w:w="4850" w:type="dxa"/>
        <w:tblInd w:w="720" w:type="dxa"/>
        <w:tblLayout w:type="fixed"/>
        <w:tblCellMar>
          <w:left w:w="107" w:type="dxa"/>
          <w:right w:w="107" w:type="dxa"/>
        </w:tblCellMar>
        <w:tblLook w:val="0000"/>
      </w:tblPr>
      <w:tblGrid>
        <w:gridCol w:w="2415"/>
        <w:gridCol w:w="2435"/>
      </w:tblGrid>
      <w:tr w:rsidR="00310057" w:rsidRPr="00831AEA" w:rsidTr="00C07B8F">
        <w:tc>
          <w:tcPr>
            <w:tcW w:w="2415" w:type="dxa"/>
          </w:tcPr>
          <w:p w:rsidR="00310057" w:rsidRDefault="00310057" w:rsidP="00C07B8F">
            <w:pPr>
              <w:keepNext/>
              <w:ind w:left="270" w:hanging="270"/>
            </w:pPr>
            <w:r>
              <w:t>Nancy Chen</w:t>
            </w:r>
          </w:p>
        </w:tc>
        <w:tc>
          <w:tcPr>
            <w:tcW w:w="2435" w:type="dxa"/>
          </w:tcPr>
          <w:p w:rsidR="00310057" w:rsidRDefault="00310057" w:rsidP="00C07B8F">
            <w:pPr>
              <w:keepNext/>
              <w:ind w:left="253" w:hanging="253"/>
            </w:pPr>
            <w:r>
              <w:t>Oki Data</w:t>
            </w:r>
          </w:p>
        </w:tc>
      </w:tr>
      <w:tr w:rsidR="00F0375D" w:rsidRPr="00831AEA" w:rsidTr="00C07B8F">
        <w:tc>
          <w:tcPr>
            <w:tcW w:w="2415" w:type="dxa"/>
          </w:tcPr>
          <w:p w:rsidR="00F0375D" w:rsidRPr="00831AEA" w:rsidRDefault="0061306B" w:rsidP="00C07B8F">
            <w:pPr>
              <w:keepNext/>
              <w:ind w:left="270" w:hanging="270"/>
            </w:pPr>
            <w:bookmarkStart w:id="0" w:name="_Hlk248134551"/>
            <w:bookmarkStart w:id="1" w:name="_Hlk248134816"/>
            <w:r>
              <w:t>Ira McDonald</w:t>
            </w:r>
          </w:p>
        </w:tc>
        <w:tc>
          <w:tcPr>
            <w:tcW w:w="2435" w:type="dxa"/>
          </w:tcPr>
          <w:p w:rsidR="00F0375D" w:rsidRPr="00831AEA" w:rsidRDefault="00F0375D" w:rsidP="00C07B8F">
            <w:pPr>
              <w:keepNext/>
              <w:ind w:left="253" w:hanging="253"/>
            </w:pPr>
            <w:r>
              <w:t>High North</w:t>
            </w:r>
          </w:p>
        </w:tc>
      </w:tr>
      <w:tr w:rsidR="00BA0602" w:rsidRPr="00831AEA" w:rsidTr="00F0375D">
        <w:tc>
          <w:tcPr>
            <w:tcW w:w="2415" w:type="dxa"/>
          </w:tcPr>
          <w:p w:rsidR="00BA0602" w:rsidRDefault="00BA0602" w:rsidP="00C07B8F">
            <w:pPr>
              <w:keepNext/>
              <w:ind w:left="270" w:hanging="270"/>
            </w:pPr>
            <w:r>
              <w:t>Joe Murdock</w:t>
            </w:r>
          </w:p>
        </w:tc>
        <w:tc>
          <w:tcPr>
            <w:tcW w:w="2435" w:type="dxa"/>
          </w:tcPr>
          <w:p w:rsidR="00BA0602" w:rsidRPr="00831AEA" w:rsidRDefault="00BA0602" w:rsidP="00C07B8F">
            <w:pPr>
              <w:keepNext/>
              <w:ind w:left="253" w:hanging="253"/>
            </w:pPr>
            <w:r>
              <w:t>Sharp</w:t>
            </w:r>
          </w:p>
        </w:tc>
      </w:tr>
      <w:bookmarkEnd w:id="0"/>
      <w:tr w:rsidR="00F0375D" w:rsidRPr="00831AEA" w:rsidTr="00C07B8F">
        <w:tc>
          <w:tcPr>
            <w:tcW w:w="2415" w:type="dxa"/>
          </w:tcPr>
          <w:p w:rsidR="00F0375D" w:rsidRPr="00831AEA" w:rsidRDefault="00F0375D" w:rsidP="00C07B8F">
            <w:pPr>
              <w:keepNext/>
              <w:ind w:left="270" w:hanging="270"/>
            </w:pPr>
            <w:r w:rsidRPr="00831AEA">
              <w:t>Bill Wagner</w:t>
            </w:r>
          </w:p>
        </w:tc>
        <w:tc>
          <w:tcPr>
            <w:tcW w:w="2435" w:type="dxa"/>
          </w:tcPr>
          <w:p w:rsidR="00F0375D" w:rsidRPr="00831AEA" w:rsidRDefault="00F0375D" w:rsidP="00C07B8F">
            <w:pPr>
              <w:keepNext/>
              <w:ind w:left="253" w:hanging="253"/>
            </w:pPr>
            <w:r>
              <w:t>TIC</w:t>
            </w:r>
          </w:p>
        </w:tc>
      </w:tr>
      <w:tr w:rsidR="00AC086D" w:rsidRPr="00831AEA" w:rsidTr="00946792">
        <w:tc>
          <w:tcPr>
            <w:tcW w:w="2415" w:type="dxa"/>
          </w:tcPr>
          <w:p w:rsidR="00AC086D" w:rsidRPr="00831AEA" w:rsidRDefault="00AC086D" w:rsidP="00946792">
            <w:pPr>
              <w:keepNext/>
              <w:ind w:left="270" w:hanging="270"/>
            </w:pPr>
            <w:r>
              <w:t>Glen Petrie</w:t>
            </w:r>
          </w:p>
        </w:tc>
        <w:tc>
          <w:tcPr>
            <w:tcW w:w="2435" w:type="dxa"/>
          </w:tcPr>
          <w:p w:rsidR="00AC086D" w:rsidRPr="00831AEA" w:rsidRDefault="00AC086D" w:rsidP="00946792">
            <w:pPr>
              <w:keepNext/>
              <w:ind w:left="253" w:hanging="253"/>
            </w:pPr>
            <w:r>
              <w:t>Epson</w:t>
            </w:r>
          </w:p>
        </w:tc>
      </w:tr>
      <w:tr w:rsidR="00663221" w:rsidRPr="00831AEA" w:rsidTr="00F0375D">
        <w:tc>
          <w:tcPr>
            <w:tcW w:w="2415" w:type="dxa"/>
          </w:tcPr>
          <w:p w:rsidR="00663221" w:rsidRDefault="00663221" w:rsidP="00F15AC8">
            <w:pPr>
              <w:keepNext/>
              <w:ind w:left="270" w:hanging="270"/>
            </w:pPr>
            <w:r>
              <w:t>Rick Yardumian</w:t>
            </w:r>
          </w:p>
        </w:tc>
        <w:tc>
          <w:tcPr>
            <w:tcW w:w="2435" w:type="dxa"/>
          </w:tcPr>
          <w:p w:rsidR="00AC086D" w:rsidRDefault="00663221" w:rsidP="00AC086D">
            <w:pPr>
              <w:keepNext/>
              <w:ind w:left="253" w:hanging="253"/>
            </w:pPr>
            <w:r>
              <w:t>Canon</w:t>
            </w:r>
          </w:p>
          <w:p w:rsidR="00AC086D" w:rsidRDefault="00AC086D" w:rsidP="00AC086D">
            <w:pPr>
              <w:keepNext/>
              <w:ind w:left="253" w:hanging="253"/>
            </w:pPr>
          </w:p>
        </w:tc>
      </w:tr>
    </w:tbl>
    <w:bookmarkEnd w:id="1"/>
    <w:p w:rsidR="00F0375D" w:rsidRPr="005479BC" w:rsidRDefault="00F0375D" w:rsidP="00F0375D">
      <w:pPr>
        <w:pStyle w:val="Heading1"/>
      </w:pPr>
      <w:r w:rsidRPr="005479BC">
        <w:t>Agenda</w:t>
      </w:r>
    </w:p>
    <w:p w:rsidR="00F0375D" w:rsidRDefault="003616B6" w:rsidP="00F0375D">
      <w:pPr>
        <w:pStyle w:val="ListIntro"/>
      </w:pPr>
      <w:r>
        <w:t>Joe Murdock</w:t>
      </w:r>
      <w:r w:rsidR="00F0375D" w:rsidRPr="00831AEA">
        <w:t xml:space="preserve"> opened the IDS </w:t>
      </w:r>
      <w:r>
        <w:t>meeting</w:t>
      </w:r>
      <w:r w:rsidR="00F0375D" w:rsidRPr="00831AEA">
        <w:t xml:space="preserve"> and provided the planned agenda topics:</w:t>
      </w:r>
    </w:p>
    <w:p w:rsidR="00C702DE" w:rsidRPr="00C702DE" w:rsidRDefault="00C702DE" w:rsidP="00C702DE">
      <w:pPr>
        <w:pStyle w:val="ItemList2"/>
        <w:numPr>
          <w:ilvl w:val="0"/>
          <w:numId w:val="24"/>
        </w:numPr>
        <w:tabs>
          <w:tab w:val="left" w:pos="1080"/>
        </w:tabs>
        <w:jc w:val="both"/>
        <w:rPr>
          <w:szCs w:val="24"/>
          <w:lang w:eastAsia="en-US"/>
        </w:rPr>
      </w:pPr>
      <w:r w:rsidRPr="00C702DE">
        <w:rPr>
          <w:szCs w:val="24"/>
          <w:lang w:eastAsia="en-US"/>
        </w:rPr>
        <w:t>Identify minute taker</w:t>
      </w:r>
    </w:p>
    <w:p w:rsidR="00C702DE" w:rsidRPr="00C702DE" w:rsidRDefault="00C702DE" w:rsidP="00C702DE">
      <w:pPr>
        <w:pStyle w:val="ItemList2"/>
        <w:numPr>
          <w:ilvl w:val="0"/>
          <w:numId w:val="24"/>
        </w:numPr>
        <w:tabs>
          <w:tab w:val="left" w:pos="1080"/>
        </w:tabs>
        <w:jc w:val="both"/>
        <w:rPr>
          <w:szCs w:val="24"/>
          <w:lang w:eastAsia="en-US"/>
        </w:rPr>
      </w:pPr>
      <w:r w:rsidRPr="00C702DE">
        <w:rPr>
          <w:szCs w:val="24"/>
          <w:lang w:eastAsia="en-US"/>
        </w:rPr>
        <w:t xml:space="preserve">Review/approve minutes from April </w:t>
      </w:r>
      <w:r w:rsidR="00663221">
        <w:rPr>
          <w:szCs w:val="24"/>
          <w:lang w:eastAsia="en-US"/>
        </w:rPr>
        <w:t>22 conference call</w:t>
      </w:r>
    </w:p>
    <w:p w:rsidR="00C702DE" w:rsidRPr="00C702DE" w:rsidRDefault="00C702DE" w:rsidP="00C702DE">
      <w:pPr>
        <w:pStyle w:val="ItemList2"/>
        <w:numPr>
          <w:ilvl w:val="0"/>
          <w:numId w:val="24"/>
        </w:numPr>
        <w:tabs>
          <w:tab w:val="left" w:pos="1080"/>
        </w:tabs>
        <w:jc w:val="both"/>
        <w:rPr>
          <w:szCs w:val="24"/>
          <w:lang w:eastAsia="en-US"/>
        </w:rPr>
      </w:pPr>
      <w:r w:rsidRPr="00C702DE">
        <w:rPr>
          <w:szCs w:val="24"/>
          <w:lang w:eastAsia="en-US"/>
        </w:rPr>
        <w:t>Review Action Items</w:t>
      </w:r>
    </w:p>
    <w:p w:rsidR="00D32C81" w:rsidRPr="00831AEA" w:rsidRDefault="00AC086D" w:rsidP="00C702DE">
      <w:pPr>
        <w:pStyle w:val="ItemList2"/>
        <w:numPr>
          <w:ilvl w:val="0"/>
          <w:numId w:val="24"/>
        </w:numPr>
        <w:tabs>
          <w:tab w:val="left" w:pos="1080"/>
        </w:tabs>
        <w:jc w:val="both"/>
      </w:pPr>
      <w:r>
        <w:rPr>
          <w:szCs w:val="24"/>
          <w:lang w:eastAsia="en-US"/>
        </w:rPr>
        <w:t>Review slides for Face to Face</w:t>
      </w:r>
    </w:p>
    <w:p w:rsidR="00F0375D" w:rsidRPr="00831AEA" w:rsidRDefault="00F0375D" w:rsidP="00F0375D">
      <w:pPr>
        <w:pStyle w:val="Heading1"/>
      </w:pPr>
      <w:r w:rsidRPr="00831AEA">
        <w:t>Minutes Taker</w:t>
      </w:r>
    </w:p>
    <w:p w:rsidR="00244183" w:rsidRDefault="00AC086D" w:rsidP="00F0375D">
      <w:r>
        <w:t>Joe Murdock and Ira McDonald</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AC086D" w:rsidRDefault="00AC086D" w:rsidP="00F0375D">
      <w:hyperlink r:id="rId8" w:history="1">
        <w:r w:rsidRPr="008F1B08">
          <w:rPr>
            <w:rStyle w:val="Hyperlink"/>
            <w:rFonts w:ascii="Times New Roman" w:hAnsi="Times New Roman" w:cs="Times New Roman"/>
            <w:sz w:val="24"/>
            <w:szCs w:val="24"/>
          </w:rPr>
          <w:t>ftp://ftp.pwg.org/pub/pwg/ids/minutes/IDS-call-minutes-20100520.pdf</w:t>
        </w:r>
      </w:hyperlink>
    </w:p>
    <w:p w:rsidR="00F0375D" w:rsidRPr="00831AEA" w:rsidRDefault="00F0375D" w:rsidP="00F0375D">
      <w:r w:rsidRPr="00831AEA">
        <w:t>There were no objections to the Minutes.</w:t>
      </w:r>
    </w:p>
    <w:p w:rsidR="00F0375D" w:rsidRPr="00831AEA" w:rsidRDefault="00F0375D" w:rsidP="00F0375D">
      <w:pPr>
        <w:pStyle w:val="Heading1"/>
      </w:pPr>
      <w:r w:rsidRPr="00831AEA">
        <w:t>Review Action Items</w:t>
      </w:r>
    </w:p>
    <w:p w:rsidR="00F0375D" w:rsidRDefault="00F0375D" w:rsidP="00F0375D">
      <w:pPr>
        <w:keepNext/>
      </w:pPr>
      <w:r w:rsidRPr="005479BC">
        <w:t xml:space="preserve">NOTE:  The </w:t>
      </w:r>
      <w:r w:rsidR="00F01007">
        <w:t>most recent</w:t>
      </w:r>
      <w:r w:rsidRPr="005479BC">
        <w:t xml:space="preserve"> Action Item spreadsheet is available at:  </w:t>
      </w:r>
      <w:hyperlink r:id="rId9" w:history="1">
        <w:r w:rsidRPr="005479BC">
          <w:rPr>
            <w:rStyle w:val="Hyperlink"/>
          </w:rPr>
          <w:t>ftp://ftp.pwg.org/pub/pwg/ids/ActionItems/</w:t>
        </w:r>
      </w:hyperlink>
      <w:r w:rsidRPr="005479BC">
        <w:t xml:space="preserve"> </w:t>
      </w:r>
      <w:r w:rsidR="00F01007">
        <w:t>.</w:t>
      </w:r>
    </w:p>
    <w:p w:rsidR="00F01007" w:rsidRDefault="00F01007" w:rsidP="00F0375D">
      <w:pPr>
        <w:keepNext/>
      </w:pPr>
      <w:r>
        <w:t xml:space="preserve">Changes made during this meeting are indicated by </w:t>
      </w:r>
      <w:r w:rsidRPr="00F01007">
        <w:rPr>
          <w:color w:val="FF0000"/>
        </w:rPr>
        <w:t>red text</w:t>
      </w:r>
      <w:r>
        <w:t>.</w:t>
      </w:r>
    </w:p>
    <w:p w:rsidR="00742E62" w:rsidRDefault="00742E62" w:rsidP="00F0375D">
      <w:pPr>
        <w:keepNext/>
      </w:pPr>
    </w:p>
    <w:p w:rsidR="00E975AF" w:rsidRPr="00831AEA" w:rsidRDefault="00E975AF" w:rsidP="00E975AF">
      <w:pPr>
        <w:pStyle w:val="ActionItem"/>
      </w:pPr>
      <w:r w:rsidRPr="00831AEA">
        <w:t>AI</w:t>
      </w:r>
      <w:r>
        <w:t xml:space="preserve"> 032:</w:t>
      </w:r>
      <w:r w:rsidRPr="00831AEA">
        <w:tab/>
        <w:t xml:space="preserve">Joe Murdock will to develop a “Market Rationale” document </w:t>
      </w:r>
      <w:r>
        <w:t>– with help from within Sharp.</w:t>
      </w:r>
    </w:p>
    <w:p w:rsidR="008E4D3B" w:rsidRPr="00663221" w:rsidRDefault="00663221" w:rsidP="008E4D3B">
      <w:pPr>
        <w:pStyle w:val="ActionItemStatus"/>
        <w:rPr>
          <w:b/>
          <w:bCs/>
          <w:color w:val="FF0000"/>
        </w:rPr>
      </w:pPr>
      <w:r w:rsidRPr="00663221">
        <w:rPr>
          <w:bCs/>
          <w:color w:val="FF0000"/>
        </w:rPr>
        <w:t>No further comments from IDS WG</w:t>
      </w:r>
    </w:p>
    <w:p w:rsidR="00E975AF" w:rsidRPr="00F01007" w:rsidRDefault="00663221" w:rsidP="00E975AF">
      <w:pPr>
        <w:pStyle w:val="ActionItemStatus"/>
        <w:rPr>
          <w:b/>
          <w:bCs/>
        </w:rPr>
      </w:pPr>
      <w:r w:rsidRPr="00663221">
        <w:rPr>
          <w:b/>
          <w:bCs/>
          <w:color w:val="FF0000"/>
        </w:rPr>
        <w:t>COMPLETE</w:t>
      </w:r>
    </w:p>
    <w:p w:rsidR="00E975AF" w:rsidRPr="00831AEA" w:rsidRDefault="00E975AF" w:rsidP="00E975AF"/>
    <w:p w:rsidR="00E975AF" w:rsidRPr="00831AEA" w:rsidRDefault="00E975AF" w:rsidP="00E975AF">
      <w:pPr>
        <w:pStyle w:val="ActionItem"/>
      </w:pPr>
      <w:r w:rsidRPr="00831AEA">
        <w:t>AI</w:t>
      </w:r>
      <w:r>
        <w:t xml:space="preserve"> 033:</w:t>
      </w:r>
      <w:r w:rsidRPr="00831AEA">
        <w:tab/>
        <w:t xml:space="preserve">Randy </w:t>
      </w:r>
      <w:r>
        <w:t xml:space="preserve">Turner </w:t>
      </w:r>
      <w:r w:rsidRPr="00831AEA">
        <w:t>will contact Symantec (when appropriate) to encourage discussion with the PWG about a SHV.</w:t>
      </w:r>
    </w:p>
    <w:p w:rsidR="00497137" w:rsidRDefault="00663221" w:rsidP="00497137">
      <w:pPr>
        <w:pStyle w:val="ActionItemStatus"/>
        <w:rPr>
          <w:b/>
          <w:bCs/>
          <w:color w:val="FF0000"/>
        </w:rPr>
      </w:pPr>
      <w:r w:rsidRPr="00663221">
        <w:rPr>
          <w:bCs/>
          <w:color w:val="FF0000"/>
        </w:rPr>
        <w:t>No longer</w:t>
      </w:r>
      <w:r w:rsidR="00497137" w:rsidRPr="00663221">
        <w:rPr>
          <w:bCs/>
          <w:color w:val="FF0000"/>
        </w:rPr>
        <w:t xml:space="preserve"> blocked</w:t>
      </w:r>
      <w:r w:rsidR="00497137">
        <w:rPr>
          <w:bCs/>
        </w:rPr>
        <w:t>, awaiting market rationale to send to Symantec (see AI #032).</w:t>
      </w:r>
    </w:p>
    <w:p w:rsidR="00E975AF" w:rsidRPr="00663221" w:rsidRDefault="00663221" w:rsidP="00E975AF">
      <w:pPr>
        <w:pStyle w:val="ActionItemStatus"/>
        <w:rPr>
          <w:b/>
          <w:bCs/>
          <w:color w:val="FF0000"/>
        </w:rPr>
      </w:pPr>
      <w:r w:rsidRPr="00663221">
        <w:rPr>
          <w:b/>
          <w:bCs/>
          <w:color w:val="FF0000"/>
        </w:rPr>
        <w:t>OPEN</w:t>
      </w:r>
    </w:p>
    <w:p w:rsidR="00E975AF" w:rsidRPr="00831AEA" w:rsidRDefault="00E975AF" w:rsidP="00E975AF"/>
    <w:p w:rsidR="00E975AF" w:rsidRPr="00831AEA" w:rsidRDefault="00E975AF" w:rsidP="00E975AF">
      <w:pPr>
        <w:pStyle w:val="ActionItem"/>
      </w:pPr>
      <w:r>
        <w:t>AI 034:</w:t>
      </w:r>
      <w:r>
        <w:tab/>
      </w:r>
      <w:r w:rsidRPr="00831AEA">
        <w:t xml:space="preserve">Randy </w:t>
      </w:r>
      <w:r>
        <w:t xml:space="preserve">Turner </w:t>
      </w:r>
      <w:r w:rsidRPr="00831AEA">
        <w:t>will investigate Symantec’s products and their method</w:t>
      </w:r>
      <w:r>
        <w:t>(</w:t>
      </w:r>
      <w:r w:rsidRPr="00831AEA">
        <w:t>s</w:t>
      </w:r>
      <w:r>
        <w:t>)</w:t>
      </w:r>
      <w:r w:rsidRPr="00831AEA">
        <w:t xml:space="preserve"> </w:t>
      </w:r>
      <w:r>
        <w:t>to</w:t>
      </w:r>
      <w:r w:rsidRPr="00831AEA">
        <w:t xml:space="preserve"> </w:t>
      </w:r>
      <w:r>
        <w:t>“remediat</w:t>
      </w:r>
      <w:r w:rsidRPr="00831AEA">
        <w:t>e</w:t>
      </w:r>
      <w:r>
        <w:t xml:space="preserve"> noncompliant endpoints</w:t>
      </w:r>
      <w:r w:rsidRPr="00831AEA">
        <w:t>.</w:t>
      </w:r>
      <w:r>
        <w:t>”</w:t>
      </w:r>
      <w:r w:rsidRPr="00831AEA">
        <w:t xml:space="preserve"> </w:t>
      </w:r>
    </w:p>
    <w:p w:rsidR="00497137" w:rsidRPr="00F01007" w:rsidRDefault="00497137" w:rsidP="00497137">
      <w:pPr>
        <w:pStyle w:val="ActionItemStatus"/>
        <w:rPr>
          <w:b/>
          <w:bCs/>
        </w:rPr>
      </w:pPr>
      <w:r w:rsidRPr="00F01007">
        <w:rPr>
          <w:b/>
          <w:bCs/>
        </w:rPr>
        <w:t>OPEN</w:t>
      </w:r>
    </w:p>
    <w:p w:rsidR="00E975AF" w:rsidRPr="00831AEA" w:rsidRDefault="00E975AF" w:rsidP="00E975AF"/>
    <w:p w:rsidR="00760B41" w:rsidRPr="00831AEA" w:rsidRDefault="00760B41" w:rsidP="00760B41">
      <w:pPr>
        <w:pStyle w:val="ActionItem"/>
      </w:pPr>
      <w:r>
        <w:t>AI 038:</w:t>
      </w:r>
      <w:r>
        <w:tab/>
        <w:t>(For binding documents) Investigate localization issues</w:t>
      </w:r>
      <w:r w:rsidRPr="00385EFC">
        <w:t>.</w:t>
      </w:r>
    </w:p>
    <w:p w:rsidR="00663221" w:rsidRDefault="00663221" w:rsidP="00760B41">
      <w:pPr>
        <w:pStyle w:val="ActionItemStatus"/>
        <w:rPr>
          <w:bCs/>
          <w:color w:val="FF0000"/>
        </w:rPr>
      </w:pPr>
      <w:r w:rsidRPr="00663221">
        <w:rPr>
          <w:bCs/>
          <w:color w:val="FF0000"/>
        </w:rPr>
        <w:t>Cannot find any information about this in MS documents</w:t>
      </w:r>
    </w:p>
    <w:p w:rsidR="00663221" w:rsidRPr="00663221" w:rsidRDefault="00663221" w:rsidP="00760B41">
      <w:pPr>
        <w:pStyle w:val="ActionItemStatus"/>
        <w:rPr>
          <w:bCs/>
          <w:color w:val="FF0000"/>
        </w:rPr>
      </w:pPr>
      <w:r>
        <w:rPr>
          <w:bCs/>
          <w:color w:val="FF0000"/>
        </w:rPr>
        <w:t>Joe will add a localization attribute to the NAP binding spec</w:t>
      </w:r>
    </w:p>
    <w:p w:rsidR="00760B41" w:rsidRPr="00F01007" w:rsidRDefault="00760B41" w:rsidP="00760B41">
      <w:pPr>
        <w:pStyle w:val="ActionItemStatus"/>
        <w:rPr>
          <w:b/>
          <w:bCs/>
        </w:rPr>
      </w:pPr>
      <w:r w:rsidRPr="00F01007">
        <w:rPr>
          <w:b/>
          <w:bCs/>
        </w:rPr>
        <w:t>OPEN</w:t>
      </w:r>
    </w:p>
    <w:p w:rsidR="005D567F" w:rsidRPr="00831AEA" w:rsidRDefault="005D567F" w:rsidP="005D567F">
      <w:pPr>
        <w:pStyle w:val="ActionItemStatus"/>
        <w:numPr>
          <w:ilvl w:val="0"/>
          <w:numId w:val="0"/>
        </w:numPr>
        <w:ind w:left="720"/>
        <w:rPr>
          <w:b/>
          <w:bCs/>
          <w:color w:val="FF0000"/>
        </w:rPr>
      </w:pPr>
    </w:p>
    <w:p w:rsidR="005D567F" w:rsidRPr="00831AEA" w:rsidRDefault="005D567F" w:rsidP="005D567F">
      <w:pPr>
        <w:pStyle w:val="ActionItem"/>
      </w:pPr>
      <w:r>
        <w:t>AI 041:</w:t>
      </w:r>
      <w:r>
        <w:tab/>
        <w:t>(For Remediation) Look into providing a remediation URL</w:t>
      </w:r>
      <w:r w:rsidRPr="00385EFC">
        <w:t>.</w:t>
      </w:r>
    </w:p>
    <w:p w:rsidR="00C702DE" w:rsidRPr="00C702DE" w:rsidRDefault="00663221" w:rsidP="005D567F">
      <w:pPr>
        <w:pStyle w:val="ActionItemStatus"/>
        <w:rPr>
          <w:bCs/>
        </w:rPr>
      </w:pPr>
      <w:r>
        <w:rPr>
          <w:bCs/>
          <w:color w:val="FF0000"/>
        </w:rPr>
        <w:t>Joe has begun making an actual spec for remediation based on whitepaper</w:t>
      </w:r>
    </w:p>
    <w:p w:rsidR="005D567F" w:rsidRDefault="00663221" w:rsidP="005D567F">
      <w:pPr>
        <w:pStyle w:val="ActionItemStatus"/>
        <w:rPr>
          <w:b/>
          <w:bCs/>
          <w:color w:val="FF0000"/>
        </w:rPr>
      </w:pPr>
      <w:r>
        <w:rPr>
          <w:b/>
          <w:bCs/>
          <w:color w:val="FF0000"/>
        </w:rPr>
        <w:t>OPEN</w:t>
      </w:r>
      <w:r w:rsidR="005D567F">
        <w:rPr>
          <w:b/>
          <w:bCs/>
          <w:color w:val="FF0000"/>
        </w:rPr>
        <w:t>, assigned</w:t>
      </w:r>
      <w:r>
        <w:rPr>
          <w:b/>
          <w:bCs/>
          <w:color w:val="FF0000"/>
        </w:rPr>
        <w:t xml:space="preserve"> to Joe</w:t>
      </w:r>
    </w:p>
    <w:p w:rsidR="005D567F" w:rsidRDefault="005D567F" w:rsidP="005D567F">
      <w:pPr>
        <w:pStyle w:val="ActionItemStatus"/>
        <w:numPr>
          <w:ilvl w:val="0"/>
          <w:numId w:val="0"/>
        </w:numPr>
        <w:ind w:left="1080" w:hanging="360"/>
        <w:rPr>
          <w:b/>
          <w:bCs/>
          <w:color w:val="FF0000"/>
        </w:rPr>
      </w:pPr>
    </w:p>
    <w:p w:rsidR="007162F7" w:rsidRPr="00831AEA" w:rsidRDefault="007162F7" w:rsidP="007162F7">
      <w:pPr>
        <w:pStyle w:val="ActionItem"/>
      </w:pPr>
      <w:r>
        <w:t>AI 044:</w:t>
      </w:r>
      <w:r>
        <w:tab/>
        <w:t>(For NEA Binding) Recast the NEA Binding document as a TCG TNC Binding document</w:t>
      </w:r>
      <w:r w:rsidRPr="00385EFC">
        <w:t>.</w:t>
      </w:r>
    </w:p>
    <w:p w:rsidR="00B169AC" w:rsidRPr="00F01007" w:rsidRDefault="007162F7" w:rsidP="00B169AC">
      <w:pPr>
        <w:pStyle w:val="ActionItemStatus"/>
      </w:pPr>
      <w:r w:rsidRPr="00F01007">
        <w:rPr>
          <w:b/>
          <w:bCs/>
        </w:rPr>
        <w:t>OPEN, assigned to Randy Turner</w:t>
      </w:r>
    </w:p>
    <w:p w:rsidR="00B169AC" w:rsidRDefault="00B169AC" w:rsidP="00B169AC">
      <w:pPr>
        <w:pStyle w:val="ActionItemStatus"/>
      </w:pPr>
    </w:p>
    <w:p w:rsidR="00B169AC" w:rsidRPr="00831AEA" w:rsidRDefault="00B169AC" w:rsidP="00B169AC">
      <w:pPr>
        <w:pStyle w:val="ActionItem"/>
      </w:pPr>
      <w:r>
        <w:t>AI 045:</w:t>
      </w:r>
      <w:r>
        <w:tab/>
      </w:r>
      <w:r w:rsidRPr="002316D5">
        <w:t>Add HCD attributes to the system object in the MFD semantic model</w:t>
      </w:r>
    </w:p>
    <w:p w:rsidR="00B169AC" w:rsidRPr="00AC086D" w:rsidRDefault="00AC086D" w:rsidP="00B169AC">
      <w:pPr>
        <w:pStyle w:val="ActionItemStatus"/>
        <w:rPr>
          <w:b/>
          <w:bCs/>
          <w:color w:val="FF0000"/>
        </w:rPr>
      </w:pPr>
      <w:r w:rsidRPr="00AC086D">
        <w:rPr>
          <w:b/>
          <w:bCs/>
          <w:color w:val="FF0000"/>
        </w:rPr>
        <w:t>Ira posted the XML Schema</w:t>
      </w:r>
    </w:p>
    <w:p w:rsidR="00AC086D" w:rsidRPr="00AC086D" w:rsidRDefault="00AC086D" w:rsidP="00B169AC">
      <w:pPr>
        <w:pStyle w:val="ActionItemStatus"/>
        <w:rPr>
          <w:b/>
          <w:bCs/>
          <w:color w:val="FF0000"/>
        </w:rPr>
      </w:pPr>
      <w:r w:rsidRPr="00AC086D">
        <w:rPr>
          <w:b/>
          <w:bCs/>
          <w:color w:val="FF0000"/>
        </w:rPr>
        <w:t>Partial</w:t>
      </w:r>
    </w:p>
    <w:p w:rsidR="00B169AC" w:rsidRDefault="00B169AC" w:rsidP="00B169AC"/>
    <w:p w:rsidR="00B169AC" w:rsidRPr="00831AEA" w:rsidRDefault="00B169AC" w:rsidP="00B169AC">
      <w:pPr>
        <w:pStyle w:val="ActionItem"/>
      </w:pPr>
      <w:r>
        <w:t>AI 047:</w:t>
      </w:r>
      <w:r>
        <w:tab/>
      </w:r>
      <w:r w:rsidRPr="002316D5">
        <w:t>Take another look at SCAP and figure out what if anything to do in IDS</w:t>
      </w:r>
    </w:p>
    <w:p w:rsidR="00B169AC" w:rsidRPr="00F01007" w:rsidRDefault="00B169AC" w:rsidP="00B169AC">
      <w:pPr>
        <w:pStyle w:val="ActionItemStatus"/>
        <w:rPr>
          <w:b/>
          <w:bCs/>
        </w:rPr>
      </w:pPr>
      <w:r w:rsidRPr="00F01007">
        <w:rPr>
          <w:b/>
          <w:bCs/>
        </w:rPr>
        <w:t xml:space="preserve">OPEN, </w:t>
      </w:r>
      <w:r w:rsidR="003A726E" w:rsidRPr="003A726E">
        <w:rPr>
          <w:b/>
          <w:bCs/>
          <w:color w:val="FF0000"/>
        </w:rPr>
        <w:t>all IDS</w:t>
      </w:r>
    </w:p>
    <w:p w:rsidR="00B169AC" w:rsidRDefault="00B169AC" w:rsidP="00B169AC">
      <w:pPr>
        <w:pStyle w:val="ActionItemStatus"/>
        <w:numPr>
          <w:ilvl w:val="0"/>
          <w:numId w:val="0"/>
        </w:numPr>
        <w:ind w:left="1080" w:hanging="360"/>
        <w:rPr>
          <w:b/>
          <w:bCs/>
          <w:color w:val="FF0000"/>
        </w:rPr>
      </w:pPr>
    </w:p>
    <w:p w:rsidR="00B169AC" w:rsidRPr="00831AEA" w:rsidRDefault="00B169AC" w:rsidP="00B169AC">
      <w:pPr>
        <w:pStyle w:val="ActionItem"/>
      </w:pPr>
      <w:r>
        <w:t>AI 048:</w:t>
      </w:r>
      <w:r>
        <w:tab/>
        <w:t>Post a problem statement about authorization to the IDS list</w:t>
      </w:r>
    </w:p>
    <w:p w:rsidR="00B169AC" w:rsidRPr="00F01007" w:rsidRDefault="00B169AC" w:rsidP="00B169AC">
      <w:pPr>
        <w:pStyle w:val="ActionItemStatus"/>
        <w:rPr>
          <w:b/>
          <w:bCs/>
        </w:rPr>
      </w:pPr>
      <w:r w:rsidRPr="00F01007">
        <w:rPr>
          <w:b/>
          <w:bCs/>
        </w:rPr>
        <w:t>OPEN, Randy</w:t>
      </w:r>
    </w:p>
    <w:p w:rsidR="00B169AC" w:rsidRPr="009C3584" w:rsidRDefault="00B169AC" w:rsidP="00B169AC">
      <w:pPr>
        <w:pStyle w:val="ActionItemStatus"/>
        <w:numPr>
          <w:ilvl w:val="0"/>
          <w:numId w:val="0"/>
        </w:numPr>
        <w:ind w:left="1080"/>
        <w:rPr>
          <w:b/>
          <w:bCs/>
          <w:color w:val="FF0000"/>
        </w:rPr>
      </w:pPr>
    </w:p>
    <w:p w:rsidR="00B169AC" w:rsidRPr="00831AEA" w:rsidRDefault="00B169AC" w:rsidP="00B169AC">
      <w:pPr>
        <w:pStyle w:val="ActionItem"/>
      </w:pPr>
      <w:r>
        <w:t>AI 049:</w:t>
      </w:r>
      <w:r>
        <w:tab/>
        <w:t>Look at XACML</w:t>
      </w:r>
    </w:p>
    <w:p w:rsidR="00B169AC" w:rsidRDefault="00B169AC" w:rsidP="00B169AC">
      <w:pPr>
        <w:pStyle w:val="ActionItemStatus"/>
        <w:rPr>
          <w:b/>
          <w:bCs/>
        </w:rPr>
      </w:pPr>
      <w:r w:rsidRPr="00F01007">
        <w:rPr>
          <w:b/>
          <w:bCs/>
        </w:rPr>
        <w:t>OPEN, all IDS</w:t>
      </w:r>
    </w:p>
    <w:p w:rsidR="00AC086D" w:rsidRPr="00AC086D" w:rsidRDefault="00AC086D" w:rsidP="00B169AC">
      <w:pPr>
        <w:pStyle w:val="ActionItemStatus"/>
        <w:rPr>
          <w:b/>
          <w:bCs/>
          <w:color w:val="FF0000"/>
        </w:rPr>
      </w:pPr>
      <w:r w:rsidRPr="00AC086D">
        <w:rPr>
          <w:b/>
          <w:bCs/>
          <w:color w:val="FF0000"/>
        </w:rPr>
        <w:t>Added geoXACML</w:t>
      </w:r>
    </w:p>
    <w:p w:rsidR="00B169AC" w:rsidRDefault="00B169AC" w:rsidP="00B169AC">
      <w:pPr>
        <w:pStyle w:val="ActionItemStatus"/>
        <w:numPr>
          <w:ilvl w:val="0"/>
          <w:numId w:val="0"/>
        </w:numPr>
        <w:ind w:left="720"/>
        <w:rPr>
          <w:b/>
          <w:bCs/>
          <w:color w:val="FF0000"/>
        </w:rPr>
      </w:pPr>
    </w:p>
    <w:p w:rsidR="003A726E" w:rsidRPr="003A726E" w:rsidRDefault="003A726E" w:rsidP="003A726E">
      <w:pPr>
        <w:pStyle w:val="ActionItemStatus"/>
        <w:numPr>
          <w:ilvl w:val="0"/>
          <w:numId w:val="0"/>
        </w:numPr>
        <w:ind w:left="720"/>
        <w:rPr>
          <w:b/>
          <w:bCs/>
          <w:color w:val="FF0000"/>
        </w:rPr>
      </w:pPr>
    </w:p>
    <w:p w:rsidR="00B169AC" w:rsidRPr="00831AEA" w:rsidRDefault="00B169AC" w:rsidP="00B169AC">
      <w:pPr>
        <w:pStyle w:val="ActionItem"/>
      </w:pPr>
      <w:r>
        <w:t>AI 051:</w:t>
      </w:r>
      <w:r>
        <w:tab/>
        <w:t>C</w:t>
      </w:r>
      <w:r w:rsidRPr="009C3584">
        <w:t>ompile wishlist for standard log content and format</w:t>
      </w:r>
    </w:p>
    <w:p w:rsidR="00B169AC" w:rsidRDefault="00B169AC" w:rsidP="00B169AC">
      <w:pPr>
        <w:pStyle w:val="ActionItemStatus"/>
        <w:rPr>
          <w:b/>
          <w:bCs/>
        </w:rPr>
      </w:pPr>
      <w:r w:rsidRPr="00F01007">
        <w:rPr>
          <w:b/>
          <w:bCs/>
        </w:rPr>
        <w:t>OPEN, Randy</w:t>
      </w:r>
    </w:p>
    <w:p w:rsidR="00AC086D" w:rsidRDefault="00AC086D" w:rsidP="00BA0602">
      <w:pPr>
        <w:pStyle w:val="Heading1"/>
      </w:pPr>
      <w:r>
        <w:t>General Discussion</w:t>
      </w:r>
    </w:p>
    <w:p w:rsidR="00AC086D" w:rsidRDefault="00AC086D" w:rsidP="00AC086D">
      <w:r>
        <w:t>Ira suggested that the existing SCCM attribute mapping white aper be converted to a Binding Specification.  Given that Microsoft has discontinued the Forefront  is reorganizing their security and NAP software around System Center server application, and has discontinued Forefront Endpoint Protection as a separate product and is incorporating that functionality with Syst</w:t>
      </w:r>
      <w:r w:rsidR="00D06185">
        <w:t>em Center Configuration Manager.</w:t>
      </w:r>
    </w:p>
    <w:p w:rsidR="00AC086D" w:rsidRDefault="00AC086D" w:rsidP="00AC086D">
      <w:hyperlink r:id="rId10" w:history="1">
        <w:r>
          <w:rPr>
            <w:rStyle w:val="Hyperlink"/>
          </w:rPr>
          <w:t>http://blogs.technet.com/b/forefront/archive/2010/04/20/update-on-forefront-security-management.aspx</w:t>
        </w:r>
      </w:hyperlink>
    </w:p>
    <w:p w:rsidR="00AC086D" w:rsidRDefault="00AC086D" w:rsidP="00AC086D"/>
    <w:p w:rsidR="00AC086D" w:rsidRDefault="00AC086D" w:rsidP="00AC086D">
      <w:r>
        <w:t>Ira also suggested the group take a look at geoXACML () for the authorization work</w:t>
      </w:r>
    </w:p>
    <w:p w:rsidR="00AC086D" w:rsidRDefault="00AC086D" w:rsidP="00AC086D">
      <w:hyperlink r:id="rId11" w:history="1">
        <w:r>
          <w:rPr>
            <w:rStyle w:val="Hyperlink"/>
          </w:rPr>
          <w:t>http://www.geoxacml.org</w:t>
        </w:r>
      </w:hyperlink>
    </w:p>
    <w:p w:rsidR="00AC086D" w:rsidRDefault="00AC086D" w:rsidP="00AC086D"/>
    <w:p w:rsidR="00AC086D" w:rsidRDefault="00AC086D" w:rsidP="00AC086D">
      <w:r>
        <w:t xml:space="preserve">Joe mentioned a Computer World article on the state of NAC, which also mentions that Network World will be publishing a NAC comparison article later in June </w:t>
      </w:r>
    </w:p>
    <w:p w:rsidR="00AC086D" w:rsidRPr="00D06185" w:rsidRDefault="00AC086D" w:rsidP="00AC086D">
      <w:pPr>
        <w:pStyle w:val="PlainText"/>
        <w:rPr>
          <w:szCs w:val="20"/>
        </w:rPr>
      </w:pPr>
      <w:hyperlink r:id="rId12" w:history="1">
        <w:r w:rsidRPr="00D06185">
          <w:rPr>
            <w:rStyle w:val="Hyperlink"/>
          </w:rPr>
          <w:t>http://www.computerworld.com/s/arti</w:t>
        </w:r>
        <w:r w:rsidRPr="00D06185">
          <w:rPr>
            <w:rStyle w:val="Hyperlink"/>
          </w:rPr>
          <w:t>c</w:t>
        </w:r>
        <w:r w:rsidRPr="00D06185">
          <w:rPr>
            <w:rStyle w:val="Hyperlink"/>
          </w:rPr>
          <w:t>le/9177222/NAC_What_went_wrong_?source=CTWNLE_nlt_networking_2010-05-24</w:t>
        </w:r>
      </w:hyperlink>
    </w:p>
    <w:p w:rsidR="00AC086D" w:rsidRPr="00AC086D" w:rsidRDefault="00AC086D" w:rsidP="00AC086D"/>
    <w:p w:rsidR="00BA0602" w:rsidRDefault="003A726E" w:rsidP="00BA0602">
      <w:pPr>
        <w:pStyle w:val="Heading1"/>
      </w:pPr>
      <w:r>
        <w:t xml:space="preserve">F2F </w:t>
      </w:r>
      <w:r w:rsidR="00AC086D">
        <w:t>Slide review</w:t>
      </w:r>
    </w:p>
    <w:p w:rsidR="00E11EF3" w:rsidRDefault="00AC086D" w:rsidP="00AC086D">
      <w:pPr>
        <w:rPr>
          <w:lang w:eastAsia="en-US"/>
        </w:rPr>
      </w:pPr>
      <w:r>
        <w:rPr>
          <w:lang w:eastAsia="en-US"/>
        </w:rPr>
        <w:t xml:space="preserve">Plenary and Face to Face slides were reviewed and edited.  New versions are posted to the FTP site.  An email review (send comments) of the plenary slide was requested so that Joe can get the plenary slide to the Steering Committee next week.  The F2F slide will be reviewed again at the next teleconference   </w:t>
      </w:r>
    </w:p>
    <w:p w:rsidR="00F0375D" w:rsidRDefault="00F0375D" w:rsidP="00F0375D">
      <w:pPr>
        <w:pStyle w:val="Heading1"/>
      </w:pPr>
      <w:r>
        <w:t xml:space="preserve">Summary of </w:t>
      </w:r>
      <w:r w:rsidRPr="00831AEA">
        <w:t>New Action Items and Open Issues</w:t>
      </w:r>
    </w:p>
    <w:p w:rsidR="00F8118B" w:rsidRDefault="00AC086D" w:rsidP="00F8118B">
      <w:pPr>
        <w:rPr>
          <w:b/>
        </w:rPr>
      </w:pPr>
      <w:r>
        <w:rPr>
          <w:b/>
        </w:rPr>
        <w:t>No n</w:t>
      </w:r>
      <w:r w:rsidR="00742E62">
        <w:rPr>
          <w:b/>
        </w:rPr>
        <w:t>ew action items</w:t>
      </w:r>
    </w:p>
    <w:p w:rsidR="00385EFC" w:rsidRDefault="00385EFC" w:rsidP="00AF159A">
      <w:r w:rsidRPr="00EC2BEF">
        <w:rPr>
          <w:b/>
        </w:rPr>
        <w:t>N</w:t>
      </w:r>
      <w:r w:rsidR="00F8118B">
        <w:rPr>
          <w:b/>
        </w:rPr>
        <w:t>o n</w:t>
      </w:r>
      <w:r w:rsidRPr="00EC2BEF">
        <w:rPr>
          <w:b/>
        </w:rPr>
        <w:t>ew</w:t>
      </w:r>
      <w:r w:rsidR="00EC2BEF" w:rsidRPr="00EC2BEF">
        <w:rPr>
          <w:b/>
        </w:rPr>
        <w:t xml:space="preserve"> issue</w:t>
      </w:r>
      <w:r w:rsidR="00F8118B">
        <w:t>s</w:t>
      </w:r>
    </w:p>
    <w:p w:rsidR="00F0375D" w:rsidRPr="00831AEA" w:rsidRDefault="00F0375D" w:rsidP="00F0375D">
      <w:pPr>
        <w:pStyle w:val="Heading1"/>
      </w:pPr>
      <w:r w:rsidRPr="00831AEA">
        <w:t xml:space="preserve">Next </w:t>
      </w:r>
      <w:r w:rsidR="000E3FBE">
        <w:t>meeting</w:t>
      </w:r>
    </w:p>
    <w:p w:rsidR="008A4E22" w:rsidRDefault="00F0375D" w:rsidP="00F0375D">
      <w:r w:rsidRPr="00831AEA">
        <w:t xml:space="preserve">The next IDS </w:t>
      </w:r>
      <w:r w:rsidR="008A4E22">
        <w:t xml:space="preserve">meeting is a </w:t>
      </w:r>
      <w:r w:rsidR="000E3FBE">
        <w:t>teleconference</w:t>
      </w:r>
      <w:r w:rsidR="008A4E22">
        <w:t xml:space="preserve"> on </w:t>
      </w:r>
      <w:r w:rsidR="00AC086D">
        <w:t>June 3rd</w:t>
      </w:r>
      <w:r w:rsidR="00922BE8">
        <w:t>,</w:t>
      </w:r>
      <w:r w:rsidR="00742E62">
        <w:t xml:space="preserve"> 2010, </w:t>
      </w:r>
      <w:r w:rsidR="000E3FBE">
        <w:t>13:00-15:00 EDT.</w:t>
      </w:r>
    </w:p>
    <w:p w:rsidR="00F0375D" w:rsidRPr="00831AEA" w:rsidRDefault="008A4E22" w:rsidP="00F0375D">
      <w:r>
        <w:t xml:space="preserve"> </w:t>
      </w:r>
      <w:r w:rsidR="00F0375D" w:rsidRPr="00831AEA">
        <w:t xml:space="preserve">IDS </w:t>
      </w:r>
      <w:r w:rsidR="0061306B">
        <w:t>conference call</w:t>
      </w:r>
      <w:r w:rsidR="00F0375D" w:rsidRPr="00831AEA">
        <w:t xml:space="preserve"> adjourned.</w:t>
      </w:r>
    </w:p>
    <w:p w:rsidR="00C13308" w:rsidRPr="00B85F5B" w:rsidRDefault="00C13308" w:rsidP="00C13308">
      <w:bookmarkStart w:id="2" w:name="OLE_LINK1"/>
      <w:bookmarkEnd w:id="2"/>
    </w:p>
    <w:sectPr w:rsidR="00C13308" w:rsidRPr="00B85F5B" w:rsidSect="008F06B8">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72" w:rsidRDefault="00164272">
      <w:r>
        <w:separator/>
      </w:r>
    </w:p>
  </w:endnote>
  <w:endnote w:type="continuationSeparator" w:id="0">
    <w:p w:rsidR="00164272" w:rsidRDefault="00164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0C" w:rsidRDefault="00967A0C" w:rsidP="004219CB">
    <w:pPr>
      <w:pStyle w:val="Footer"/>
      <w:tabs>
        <w:tab w:val="clear" w:pos="4320"/>
        <w:tab w:val="clear" w:pos="8640"/>
        <w:tab w:val="center" w:pos="5040"/>
        <w:tab w:val="right" w:pos="10080"/>
      </w:tabs>
      <w:rPr>
        <w:rFonts w:ascii="Arial" w:hAnsi="Arial" w:cs="Arial"/>
        <w:sz w:val="16"/>
        <w:szCs w:val="16"/>
      </w:rPr>
    </w:pPr>
  </w:p>
  <w:p w:rsidR="00967A0C" w:rsidRPr="004219CB" w:rsidRDefault="00967A0C"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9D388E"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9D388E" w:rsidRPr="004219CB">
      <w:rPr>
        <w:rStyle w:val="PageNumber"/>
        <w:rFonts w:ascii="Arial" w:hAnsi="Arial" w:cs="Arial"/>
        <w:sz w:val="16"/>
        <w:szCs w:val="16"/>
      </w:rPr>
      <w:fldChar w:fldCharType="separate"/>
    </w:r>
    <w:r w:rsidR="008F11F9">
      <w:rPr>
        <w:rStyle w:val="PageNumber"/>
        <w:rFonts w:ascii="Arial" w:hAnsi="Arial" w:cs="Arial"/>
        <w:noProof/>
        <w:sz w:val="16"/>
        <w:szCs w:val="16"/>
      </w:rPr>
      <w:t>3</w:t>
    </w:r>
    <w:r w:rsidR="009D388E"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9D388E"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9D388E" w:rsidRPr="004219CB">
      <w:rPr>
        <w:rStyle w:val="PageNumber"/>
        <w:rFonts w:ascii="Arial" w:hAnsi="Arial" w:cs="Arial"/>
        <w:sz w:val="16"/>
        <w:szCs w:val="16"/>
      </w:rPr>
      <w:fldChar w:fldCharType="separate"/>
    </w:r>
    <w:r w:rsidR="008F11F9">
      <w:rPr>
        <w:rStyle w:val="PageNumber"/>
        <w:rFonts w:ascii="Arial" w:hAnsi="Arial" w:cs="Arial"/>
        <w:noProof/>
        <w:sz w:val="16"/>
        <w:szCs w:val="16"/>
      </w:rPr>
      <w:t>3</w:t>
    </w:r>
    <w:r w:rsidR="009D388E" w:rsidRPr="004219CB">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72" w:rsidRDefault="00164272">
      <w:r>
        <w:separator/>
      </w:r>
    </w:p>
  </w:footnote>
  <w:footnote w:type="continuationSeparator" w:id="0">
    <w:p w:rsidR="00164272" w:rsidRDefault="00164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0C" w:rsidRPr="00D23435" w:rsidRDefault="00967A0C"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967A0C" w:rsidRPr="00D23435" w:rsidRDefault="00967A0C"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61306B">
      <w:rPr>
        <w:rFonts w:ascii="Arial" w:hAnsi="Arial" w:cs="Arial"/>
        <w:sz w:val="20"/>
        <w:szCs w:val="20"/>
      </w:rPr>
      <w:t>2010-0</w:t>
    </w:r>
    <w:r w:rsidR="00663221">
      <w:rPr>
        <w:rFonts w:ascii="Arial" w:hAnsi="Arial" w:cs="Arial"/>
        <w:sz w:val="20"/>
        <w:szCs w:val="20"/>
      </w:rPr>
      <w:t>5</w:t>
    </w:r>
    <w:r w:rsidR="0061306B">
      <w:rPr>
        <w:rFonts w:ascii="Arial" w:hAnsi="Arial" w:cs="Arial"/>
        <w:sz w:val="20"/>
        <w:szCs w:val="20"/>
      </w:rPr>
      <w:t>-</w:t>
    </w:r>
    <w:r w:rsidR="00C702DE">
      <w:rPr>
        <w:rFonts w:ascii="Arial" w:hAnsi="Arial" w:cs="Arial"/>
        <w:sz w:val="20"/>
        <w:szCs w:val="20"/>
      </w:rPr>
      <w:t>2</w:t>
    </w:r>
    <w:r w:rsidR="008F11F9">
      <w:rPr>
        <w:rFonts w:ascii="Arial" w:hAnsi="Arial" w:cs="Arial"/>
        <w:sz w:val="20"/>
        <w:szCs w:val="20"/>
      </w:rPr>
      <w:t>7</w:t>
    </w:r>
    <w:r>
      <w:rPr>
        <w:rFonts w:ascii="Arial" w:hAnsi="Arial" w:cs="Arial"/>
        <w:sz w:val="20"/>
        <w:szCs w:val="20"/>
      </w:rPr>
      <w:t xml:space="preserve"> </w:t>
    </w:r>
    <w:r w:rsidR="00C702DE">
      <w:rPr>
        <w:rFonts w:ascii="Arial" w:hAnsi="Arial" w:cs="Arial"/>
        <w:sz w:val="20"/>
        <w:szCs w:val="20"/>
      </w:rPr>
      <w:t>Conference Call</w:t>
    </w:r>
    <w:r w:rsidRPr="00D23435">
      <w:rPr>
        <w:rFonts w:ascii="Arial" w:hAnsi="Arial" w:cs="Arial"/>
        <w:sz w:val="20"/>
        <w:szCs w:val="20"/>
      </w:rPr>
      <w:t xml:space="preserve"> Minutes</w:t>
    </w:r>
  </w:p>
  <w:p w:rsidR="00967A0C" w:rsidRDefault="00967A0C" w:rsidP="00D23435">
    <w:pPr>
      <w:pStyle w:val="Header"/>
      <w:tabs>
        <w:tab w:val="clear" w:pos="4320"/>
        <w:tab w:val="clear" w:pos="8640"/>
        <w:tab w:val="center" w:pos="5040"/>
        <w:tab w:val="righ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4A27C25"/>
    <w:multiLevelType w:val="hybridMultilevel"/>
    <w:tmpl w:val="968ACF60"/>
    <w:lvl w:ilvl="0" w:tplc="EAA69656">
      <w:start w:val="1"/>
      <w:numFmt w:val="none"/>
      <w:lvlText w:val="%1ACTION:"/>
      <w:lvlJc w:val="left"/>
      <w:pPr>
        <w:tabs>
          <w:tab w:val="num" w:pos="1440"/>
        </w:tabs>
        <w:ind w:left="1440" w:hanging="360"/>
      </w:pPr>
      <w:rPr>
        <w:rFonts w:hint="default"/>
      </w:rPr>
    </w:lvl>
    <w:lvl w:ilvl="1" w:tplc="EDEC00FE" w:tentative="1">
      <w:start w:val="1"/>
      <w:numFmt w:val="lowerLetter"/>
      <w:lvlText w:val="%2."/>
      <w:lvlJc w:val="left"/>
      <w:pPr>
        <w:tabs>
          <w:tab w:val="num" w:pos="1440"/>
        </w:tabs>
        <w:ind w:left="1440" w:hanging="360"/>
      </w:pPr>
    </w:lvl>
    <w:lvl w:ilvl="2" w:tplc="6BEE1D44" w:tentative="1">
      <w:start w:val="1"/>
      <w:numFmt w:val="lowerRoman"/>
      <w:lvlText w:val="%3."/>
      <w:lvlJc w:val="right"/>
      <w:pPr>
        <w:tabs>
          <w:tab w:val="num" w:pos="2160"/>
        </w:tabs>
        <w:ind w:left="2160" w:hanging="180"/>
      </w:pPr>
    </w:lvl>
    <w:lvl w:ilvl="3" w:tplc="2152A974" w:tentative="1">
      <w:start w:val="1"/>
      <w:numFmt w:val="decimal"/>
      <w:lvlText w:val="%4."/>
      <w:lvlJc w:val="left"/>
      <w:pPr>
        <w:tabs>
          <w:tab w:val="num" w:pos="2880"/>
        </w:tabs>
        <w:ind w:left="2880" w:hanging="360"/>
      </w:pPr>
    </w:lvl>
    <w:lvl w:ilvl="4" w:tplc="4086C600" w:tentative="1">
      <w:start w:val="1"/>
      <w:numFmt w:val="lowerLetter"/>
      <w:lvlText w:val="%5."/>
      <w:lvlJc w:val="left"/>
      <w:pPr>
        <w:tabs>
          <w:tab w:val="num" w:pos="3600"/>
        </w:tabs>
        <w:ind w:left="3600" w:hanging="360"/>
      </w:pPr>
    </w:lvl>
    <w:lvl w:ilvl="5" w:tplc="8E467DB0" w:tentative="1">
      <w:start w:val="1"/>
      <w:numFmt w:val="lowerRoman"/>
      <w:lvlText w:val="%6."/>
      <w:lvlJc w:val="right"/>
      <w:pPr>
        <w:tabs>
          <w:tab w:val="num" w:pos="4320"/>
        </w:tabs>
        <w:ind w:left="4320" w:hanging="180"/>
      </w:pPr>
    </w:lvl>
    <w:lvl w:ilvl="6" w:tplc="61DCAFB0" w:tentative="1">
      <w:start w:val="1"/>
      <w:numFmt w:val="decimal"/>
      <w:lvlText w:val="%7."/>
      <w:lvlJc w:val="left"/>
      <w:pPr>
        <w:tabs>
          <w:tab w:val="num" w:pos="5040"/>
        </w:tabs>
        <w:ind w:left="5040" w:hanging="360"/>
      </w:pPr>
    </w:lvl>
    <w:lvl w:ilvl="7" w:tplc="6898E4CA" w:tentative="1">
      <w:start w:val="1"/>
      <w:numFmt w:val="lowerLetter"/>
      <w:lvlText w:val="%8."/>
      <w:lvlJc w:val="left"/>
      <w:pPr>
        <w:tabs>
          <w:tab w:val="num" w:pos="5760"/>
        </w:tabs>
        <w:ind w:left="5760" w:hanging="360"/>
      </w:pPr>
    </w:lvl>
    <w:lvl w:ilvl="8" w:tplc="C700E9D2" w:tentative="1">
      <w:start w:val="1"/>
      <w:numFmt w:val="lowerRoman"/>
      <w:lvlText w:val="%9."/>
      <w:lvlJc w:val="right"/>
      <w:pPr>
        <w:tabs>
          <w:tab w:val="num" w:pos="6480"/>
        </w:tabs>
        <w:ind w:left="6480" w:hanging="180"/>
      </w:pPr>
    </w:lvl>
  </w:abstractNum>
  <w:abstractNum w:abstractNumId="4">
    <w:nsid w:val="07AF6EED"/>
    <w:multiLevelType w:val="hybridMultilevel"/>
    <w:tmpl w:val="8E56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D34E2"/>
    <w:multiLevelType w:val="hybridMultilevel"/>
    <w:tmpl w:val="ED28C40A"/>
    <w:lvl w:ilvl="0" w:tplc="C2EED758">
      <w:start w:val="1"/>
      <w:numFmt w:val="decimal"/>
      <w:lvlText w:val="%1."/>
      <w:lvlJc w:val="left"/>
      <w:pPr>
        <w:tabs>
          <w:tab w:val="num" w:pos="720"/>
        </w:tabs>
        <w:ind w:left="720" w:hanging="360"/>
      </w:pPr>
    </w:lvl>
    <w:lvl w:ilvl="1" w:tplc="D9A08D48" w:tentative="1">
      <w:start w:val="1"/>
      <w:numFmt w:val="lowerLetter"/>
      <w:lvlText w:val="%2."/>
      <w:lvlJc w:val="left"/>
      <w:pPr>
        <w:tabs>
          <w:tab w:val="num" w:pos="1440"/>
        </w:tabs>
        <w:ind w:left="1440" w:hanging="360"/>
      </w:pPr>
    </w:lvl>
    <w:lvl w:ilvl="2" w:tplc="745A02F0" w:tentative="1">
      <w:start w:val="1"/>
      <w:numFmt w:val="lowerRoman"/>
      <w:lvlText w:val="%3."/>
      <w:lvlJc w:val="right"/>
      <w:pPr>
        <w:tabs>
          <w:tab w:val="num" w:pos="2160"/>
        </w:tabs>
        <w:ind w:left="2160" w:hanging="180"/>
      </w:pPr>
    </w:lvl>
    <w:lvl w:ilvl="3" w:tplc="F5F663CE" w:tentative="1">
      <w:start w:val="1"/>
      <w:numFmt w:val="decimal"/>
      <w:lvlText w:val="%4."/>
      <w:lvlJc w:val="left"/>
      <w:pPr>
        <w:tabs>
          <w:tab w:val="num" w:pos="2880"/>
        </w:tabs>
        <w:ind w:left="2880" w:hanging="360"/>
      </w:pPr>
    </w:lvl>
    <w:lvl w:ilvl="4" w:tplc="64D812CE" w:tentative="1">
      <w:start w:val="1"/>
      <w:numFmt w:val="lowerLetter"/>
      <w:lvlText w:val="%5."/>
      <w:lvlJc w:val="left"/>
      <w:pPr>
        <w:tabs>
          <w:tab w:val="num" w:pos="3600"/>
        </w:tabs>
        <w:ind w:left="3600" w:hanging="360"/>
      </w:pPr>
    </w:lvl>
    <w:lvl w:ilvl="5" w:tplc="A58803EE" w:tentative="1">
      <w:start w:val="1"/>
      <w:numFmt w:val="lowerRoman"/>
      <w:lvlText w:val="%6."/>
      <w:lvlJc w:val="right"/>
      <w:pPr>
        <w:tabs>
          <w:tab w:val="num" w:pos="4320"/>
        </w:tabs>
        <w:ind w:left="4320" w:hanging="180"/>
      </w:pPr>
    </w:lvl>
    <w:lvl w:ilvl="6" w:tplc="FEF249EC" w:tentative="1">
      <w:start w:val="1"/>
      <w:numFmt w:val="decimal"/>
      <w:lvlText w:val="%7."/>
      <w:lvlJc w:val="left"/>
      <w:pPr>
        <w:tabs>
          <w:tab w:val="num" w:pos="5040"/>
        </w:tabs>
        <w:ind w:left="5040" w:hanging="360"/>
      </w:pPr>
    </w:lvl>
    <w:lvl w:ilvl="7" w:tplc="74820E98" w:tentative="1">
      <w:start w:val="1"/>
      <w:numFmt w:val="lowerLetter"/>
      <w:lvlText w:val="%8."/>
      <w:lvlJc w:val="left"/>
      <w:pPr>
        <w:tabs>
          <w:tab w:val="num" w:pos="5760"/>
        </w:tabs>
        <w:ind w:left="5760" w:hanging="360"/>
      </w:pPr>
    </w:lvl>
    <w:lvl w:ilvl="8" w:tplc="39560E8E" w:tentative="1">
      <w:start w:val="1"/>
      <w:numFmt w:val="lowerRoman"/>
      <w:lvlText w:val="%9."/>
      <w:lvlJc w:val="right"/>
      <w:pPr>
        <w:tabs>
          <w:tab w:val="num" w:pos="6480"/>
        </w:tabs>
        <w:ind w:left="6480" w:hanging="180"/>
      </w:pPr>
    </w:lvl>
  </w:abstractNum>
  <w:abstractNum w:abstractNumId="6">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7">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8">
    <w:nsid w:val="16B00DFA"/>
    <w:multiLevelType w:val="hybridMultilevel"/>
    <w:tmpl w:val="DA404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0">
    <w:nsid w:val="29CF3655"/>
    <w:multiLevelType w:val="hybridMultilevel"/>
    <w:tmpl w:val="361A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2">
    <w:nsid w:val="2DD46A2A"/>
    <w:multiLevelType w:val="hybridMultilevel"/>
    <w:tmpl w:val="33DE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4">
    <w:nsid w:val="30CD6E6A"/>
    <w:multiLevelType w:val="hybridMultilevel"/>
    <w:tmpl w:val="7564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F445C"/>
    <w:multiLevelType w:val="hybridMultilevel"/>
    <w:tmpl w:val="720A87BC"/>
    <w:lvl w:ilvl="0" w:tplc="03902660">
      <w:start w:val="1"/>
      <w:numFmt w:val="decimal"/>
      <w:lvlText w:val="%1."/>
      <w:lvlJc w:val="left"/>
      <w:pPr>
        <w:tabs>
          <w:tab w:val="num" w:pos="720"/>
        </w:tabs>
        <w:ind w:left="720" w:hanging="360"/>
      </w:pPr>
    </w:lvl>
    <w:lvl w:ilvl="1" w:tplc="87A2B93E" w:tentative="1">
      <w:start w:val="1"/>
      <w:numFmt w:val="lowerLetter"/>
      <w:lvlText w:val="%2."/>
      <w:lvlJc w:val="left"/>
      <w:pPr>
        <w:tabs>
          <w:tab w:val="num" w:pos="1440"/>
        </w:tabs>
        <w:ind w:left="1440" w:hanging="360"/>
      </w:pPr>
    </w:lvl>
    <w:lvl w:ilvl="2" w:tplc="106A2360" w:tentative="1">
      <w:start w:val="1"/>
      <w:numFmt w:val="lowerRoman"/>
      <w:lvlText w:val="%3."/>
      <w:lvlJc w:val="right"/>
      <w:pPr>
        <w:tabs>
          <w:tab w:val="num" w:pos="2160"/>
        </w:tabs>
        <w:ind w:left="2160" w:hanging="180"/>
      </w:pPr>
    </w:lvl>
    <w:lvl w:ilvl="3" w:tplc="7FDEDEDA" w:tentative="1">
      <w:start w:val="1"/>
      <w:numFmt w:val="decimal"/>
      <w:lvlText w:val="%4."/>
      <w:lvlJc w:val="left"/>
      <w:pPr>
        <w:tabs>
          <w:tab w:val="num" w:pos="2880"/>
        </w:tabs>
        <w:ind w:left="2880" w:hanging="360"/>
      </w:pPr>
    </w:lvl>
    <w:lvl w:ilvl="4" w:tplc="0790A2C6" w:tentative="1">
      <w:start w:val="1"/>
      <w:numFmt w:val="lowerLetter"/>
      <w:lvlText w:val="%5."/>
      <w:lvlJc w:val="left"/>
      <w:pPr>
        <w:tabs>
          <w:tab w:val="num" w:pos="3600"/>
        </w:tabs>
        <w:ind w:left="3600" w:hanging="360"/>
      </w:pPr>
    </w:lvl>
    <w:lvl w:ilvl="5" w:tplc="10F601E6" w:tentative="1">
      <w:start w:val="1"/>
      <w:numFmt w:val="lowerRoman"/>
      <w:lvlText w:val="%6."/>
      <w:lvlJc w:val="right"/>
      <w:pPr>
        <w:tabs>
          <w:tab w:val="num" w:pos="4320"/>
        </w:tabs>
        <w:ind w:left="4320" w:hanging="180"/>
      </w:pPr>
    </w:lvl>
    <w:lvl w:ilvl="6" w:tplc="44D29FF6" w:tentative="1">
      <w:start w:val="1"/>
      <w:numFmt w:val="decimal"/>
      <w:lvlText w:val="%7."/>
      <w:lvlJc w:val="left"/>
      <w:pPr>
        <w:tabs>
          <w:tab w:val="num" w:pos="5040"/>
        </w:tabs>
        <w:ind w:left="5040" w:hanging="360"/>
      </w:pPr>
    </w:lvl>
    <w:lvl w:ilvl="7" w:tplc="286033DC" w:tentative="1">
      <w:start w:val="1"/>
      <w:numFmt w:val="lowerLetter"/>
      <w:lvlText w:val="%8."/>
      <w:lvlJc w:val="left"/>
      <w:pPr>
        <w:tabs>
          <w:tab w:val="num" w:pos="5760"/>
        </w:tabs>
        <w:ind w:left="5760" w:hanging="360"/>
      </w:pPr>
    </w:lvl>
    <w:lvl w:ilvl="8" w:tplc="F1A8815C" w:tentative="1">
      <w:start w:val="1"/>
      <w:numFmt w:val="lowerRoman"/>
      <w:lvlText w:val="%9."/>
      <w:lvlJc w:val="right"/>
      <w:pPr>
        <w:tabs>
          <w:tab w:val="num" w:pos="6480"/>
        </w:tabs>
        <w:ind w:left="6480" w:hanging="180"/>
      </w:pPr>
    </w:lvl>
  </w:abstractNum>
  <w:abstractNum w:abstractNumId="16">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17">
    <w:nsid w:val="38FA7F3D"/>
    <w:multiLevelType w:val="hybridMultilevel"/>
    <w:tmpl w:val="1F68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41AE2"/>
    <w:multiLevelType w:val="hybridMultilevel"/>
    <w:tmpl w:val="138C4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20">
    <w:nsid w:val="43F54184"/>
    <w:multiLevelType w:val="hybridMultilevel"/>
    <w:tmpl w:val="4C62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B409F"/>
    <w:multiLevelType w:val="hybridMultilevel"/>
    <w:tmpl w:val="CB7A8EB0"/>
    <w:lvl w:ilvl="0" w:tplc="D72C4974">
      <w:start w:val="1"/>
      <w:numFmt w:val="decimal"/>
      <w:lvlText w:val="%1."/>
      <w:lvlJc w:val="left"/>
      <w:pPr>
        <w:tabs>
          <w:tab w:val="num" w:pos="720"/>
        </w:tabs>
        <w:ind w:left="720" w:hanging="360"/>
      </w:pPr>
    </w:lvl>
    <w:lvl w:ilvl="1" w:tplc="61F6A046" w:tentative="1">
      <w:start w:val="1"/>
      <w:numFmt w:val="lowerLetter"/>
      <w:lvlText w:val="%2."/>
      <w:lvlJc w:val="left"/>
      <w:pPr>
        <w:tabs>
          <w:tab w:val="num" w:pos="1440"/>
        </w:tabs>
        <w:ind w:left="1440" w:hanging="360"/>
      </w:pPr>
    </w:lvl>
    <w:lvl w:ilvl="2" w:tplc="1D64E466" w:tentative="1">
      <w:start w:val="1"/>
      <w:numFmt w:val="lowerRoman"/>
      <w:lvlText w:val="%3."/>
      <w:lvlJc w:val="right"/>
      <w:pPr>
        <w:tabs>
          <w:tab w:val="num" w:pos="2160"/>
        </w:tabs>
        <w:ind w:left="2160" w:hanging="180"/>
      </w:pPr>
    </w:lvl>
    <w:lvl w:ilvl="3" w:tplc="E37CBE8C" w:tentative="1">
      <w:start w:val="1"/>
      <w:numFmt w:val="decimal"/>
      <w:lvlText w:val="%4."/>
      <w:lvlJc w:val="left"/>
      <w:pPr>
        <w:tabs>
          <w:tab w:val="num" w:pos="2880"/>
        </w:tabs>
        <w:ind w:left="2880" w:hanging="360"/>
      </w:pPr>
    </w:lvl>
    <w:lvl w:ilvl="4" w:tplc="98F0CF96" w:tentative="1">
      <w:start w:val="1"/>
      <w:numFmt w:val="lowerLetter"/>
      <w:lvlText w:val="%5."/>
      <w:lvlJc w:val="left"/>
      <w:pPr>
        <w:tabs>
          <w:tab w:val="num" w:pos="3600"/>
        </w:tabs>
        <w:ind w:left="3600" w:hanging="360"/>
      </w:pPr>
    </w:lvl>
    <w:lvl w:ilvl="5" w:tplc="3168ECE4" w:tentative="1">
      <w:start w:val="1"/>
      <w:numFmt w:val="lowerRoman"/>
      <w:lvlText w:val="%6."/>
      <w:lvlJc w:val="right"/>
      <w:pPr>
        <w:tabs>
          <w:tab w:val="num" w:pos="4320"/>
        </w:tabs>
        <w:ind w:left="4320" w:hanging="180"/>
      </w:pPr>
    </w:lvl>
    <w:lvl w:ilvl="6" w:tplc="6E38DF92" w:tentative="1">
      <w:start w:val="1"/>
      <w:numFmt w:val="decimal"/>
      <w:lvlText w:val="%7."/>
      <w:lvlJc w:val="left"/>
      <w:pPr>
        <w:tabs>
          <w:tab w:val="num" w:pos="5040"/>
        </w:tabs>
        <w:ind w:left="5040" w:hanging="360"/>
      </w:pPr>
    </w:lvl>
    <w:lvl w:ilvl="7" w:tplc="A8345882" w:tentative="1">
      <w:start w:val="1"/>
      <w:numFmt w:val="lowerLetter"/>
      <w:lvlText w:val="%8."/>
      <w:lvlJc w:val="left"/>
      <w:pPr>
        <w:tabs>
          <w:tab w:val="num" w:pos="5760"/>
        </w:tabs>
        <w:ind w:left="5760" w:hanging="360"/>
      </w:pPr>
    </w:lvl>
    <w:lvl w:ilvl="8" w:tplc="CBE83850" w:tentative="1">
      <w:start w:val="1"/>
      <w:numFmt w:val="lowerRoman"/>
      <w:lvlText w:val="%9."/>
      <w:lvlJc w:val="right"/>
      <w:pPr>
        <w:tabs>
          <w:tab w:val="num" w:pos="6480"/>
        </w:tabs>
        <w:ind w:left="6480" w:hanging="180"/>
      </w:pPr>
    </w:lvl>
  </w:abstractNum>
  <w:abstractNum w:abstractNumId="22">
    <w:nsid w:val="445C3BAB"/>
    <w:multiLevelType w:val="hybridMultilevel"/>
    <w:tmpl w:val="C4A8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1553C"/>
    <w:multiLevelType w:val="hybridMultilevel"/>
    <w:tmpl w:val="5DEA4960"/>
    <w:lvl w:ilvl="0" w:tplc="36FA6224">
      <w:start w:val="1"/>
      <w:numFmt w:val="decimal"/>
      <w:lvlText w:val="%1."/>
      <w:lvlJc w:val="left"/>
      <w:pPr>
        <w:tabs>
          <w:tab w:val="num" w:pos="720"/>
        </w:tabs>
        <w:ind w:left="720" w:hanging="360"/>
      </w:pPr>
    </w:lvl>
    <w:lvl w:ilvl="1" w:tplc="9676D74A" w:tentative="1">
      <w:start w:val="1"/>
      <w:numFmt w:val="lowerLetter"/>
      <w:lvlText w:val="%2."/>
      <w:lvlJc w:val="left"/>
      <w:pPr>
        <w:tabs>
          <w:tab w:val="num" w:pos="1440"/>
        </w:tabs>
        <w:ind w:left="1440" w:hanging="360"/>
      </w:pPr>
    </w:lvl>
    <w:lvl w:ilvl="2" w:tplc="C9FA29EA" w:tentative="1">
      <w:start w:val="1"/>
      <w:numFmt w:val="lowerRoman"/>
      <w:lvlText w:val="%3."/>
      <w:lvlJc w:val="right"/>
      <w:pPr>
        <w:tabs>
          <w:tab w:val="num" w:pos="2160"/>
        </w:tabs>
        <w:ind w:left="2160" w:hanging="180"/>
      </w:pPr>
    </w:lvl>
    <w:lvl w:ilvl="3" w:tplc="6F9C129C" w:tentative="1">
      <w:start w:val="1"/>
      <w:numFmt w:val="decimal"/>
      <w:lvlText w:val="%4."/>
      <w:lvlJc w:val="left"/>
      <w:pPr>
        <w:tabs>
          <w:tab w:val="num" w:pos="2880"/>
        </w:tabs>
        <w:ind w:left="2880" w:hanging="360"/>
      </w:pPr>
    </w:lvl>
    <w:lvl w:ilvl="4" w:tplc="57FAAEFC" w:tentative="1">
      <w:start w:val="1"/>
      <w:numFmt w:val="lowerLetter"/>
      <w:lvlText w:val="%5."/>
      <w:lvlJc w:val="left"/>
      <w:pPr>
        <w:tabs>
          <w:tab w:val="num" w:pos="3600"/>
        </w:tabs>
        <w:ind w:left="3600" w:hanging="360"/>
      </w:pPr>
    </w:lvl>
    <w:lvl w:ilvl="5" w:tplc="6BFCF946" w:tentative="1">
      <w:start w:val="1"/>
      <w:numFmt w:val="lowerRoman"/>
      <w:lvlText w:val="%6."/>
      <w:lvlJc w:val="right"/>
      <w:pPr>
        <w:tabs>
          <w:tab w:val="num" w:pos="4320"/>
        </w:tabs>
        <w:ind w:left="4320" w:hanging="180"/>
      </w:pPr>
    </w:lvl>
    <w:lvl w:ilvl="6" w:tplc="8024724A" w:tentative="1">
      <w:start w:val="1"/>
      <w:numFmt w:val="decimal"/>
      <w:lvlText w:val="%7."/>
      <w:lvlJc w:val="left"/>
      <w:pPr>
        <w:tabs>
          <w:tab w:val="num" w:pos="5040"/>
        </w:tabs>
        <w:ind w:left="5040" w:hanging="360"/>
      </w:pPr>
    </w:lvl>
    <w:lvl w:ilvl="7" w:tplc="145443A6" w:tentative="1">
      <w:start w:val="1"/>
      <w:numFmt w:val="lowerLetter"/>
      <w:lvlText w:val="%8."/>
      <w:lvlJc w:val="left"/>
      <w:pPr>
        <w:tabs>
          <w:tab w:val="num" w:pos="5760"/>
        </w:tabs>
        <w:ind w:left="5760" w:hanging="360"/>
      </w:pPr>
    </w:lvl>
    <w:lvl w:ilvl="8" w:tplc="B246D934" w:tentative="1">
      <w:start w:val="1"/>
      <w:numFmt w:val="lowerRoman"/>
      <w:lvlText w:val="%9."/>
      <w:lvlJc w:val="right"/>
      <w:pPr>
        <w:tabs>
          <w:tab w:val="num" w:pos="6480"/>
        </w:tabs>
        <w:ind w:left="6480" w:hanging="180"/>
      </w:pPr>
    </w:lvl>
  </w:abstractNum>
  <w:abstractNum w:abstractNumId="24">
    <w:nsid w:val="48800B7A"/>
    <w:multiLevelType w:val="hybridMultilevel"/>
    <w:tmpl w:val="CF2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AD0D56"/>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6">
    <w:nsid w:val="63033F82"/>
    <w:multiLevelType w:val="hybridMultilevel"/>
    <w:tmpl w:val="5478E2D0"/>
    <w:lvl w:ilvl="0" w:tplc="E5661606">
      <w:start w:val="1"/>
      <w:numFmt w:val="bullet"/>
      <w:lvlText w:val=""/>
      <w:lvlJc w:val="left"/>
      <w:pPr>
        <w:tabs>
          <w:tab w:val="num" w:pos="720"/>
        </w:tabs>
        <w:ind w:left="720" w:hanging="360"/>
      </w:pPr>
      <w:rPr>
        <w:rFonts w:ascii="Symbol" w:hAnsi="Symbol" w:hint="default"/>
      </w:rPr>
    </w:lvl>
    <w:lvl w:ilvl="1" w:tplc="5EE608B0" w:tentative="1">
      <w:start w:val="1"/>
      <w:numFmt w:val="bullet"/>
      <w:lvlText w:val="o"/>
      <w:lvlJc w:val="left"/>
      <w:pPr>
        <w:tabs>
          <w:tab w:val="num" w:pos="1440"/>
        </w:tabs>
        <w:ind w:left="1440" w:hanging="360"/>
      </w:pPr>
      <w:rPr>
        <w:rFonts w:ascii="Courier New" w:hAnsi="Courier New" w:cs="Courier New" w:hint="default"/>
      </w:rPr>
    </w:lvl>
    <w:lvl w:ilvl="2" w:tplc="CAFA7E38" w:tentative="1">
      <w:start w:val="1"/>
      <w:numFmt w:val="bullet"/>
      <w:lvlText w:val=""/>
      <w:lvlJc w:val="left"/>
      <w:pPr>
        <w:tabs>
          <w:tab w:val="num" w:pos="2160"/>
        </w:tabs>
        <w:ind w:left="2160" w:hanging="360"/>
      </w:pPr>
      <w:rPr>
        <w:rFonts w:ascii="Wingdings" w:hAnsi="Wingdings" w:hint="default"/>
      </w:rPr>
    </w:lvl>
    <w:lvl w:ilvl="3" w:tplc="C0E483CE" w:tentative="1">
      <w:start w:val="1"/>
      <w:numFmt w:val="bullet"/>
      <w:lvlText w:val=""/>
      <w:lvlJc w:val="left"/>
      <w:pPr>
        <w:tabs>
          <w:tab w:val="num" w:pos="2880"/>
        </w:tabs>
        <w:ind w:left="2880" w:hanging="360"/>
      </w:pPr>
      <w:rPr>
        <w:rFonts w:ascii="Symbol" w:hAnsi="Symbol" w:hint="default"/>
      </w:rPr>
    </w:lvl>
    <w:lvl w:ilvl="4" w:tplc="1D328976" w:tentative="1">
      <w:start w:val="1"/>
      <w:numFmt w:val="bullet"/>
      <w:lvlText w:val="o"/>
      <w:lvlJc w:val="left"/>
      <w:pPr>
        <w:tabs>
          <w:tab w:val="num" w:pos="3600"/>
        </w:tabs>
        <w:ind w:left="3600" w:hanging="360"/>
      </w:pPr>
      <w:rPr>
        <w:rFonts w:ascii="Courier New" w:hAnsi="Courier New" w:cs="Courier New" w:hint="default"/>
      </w:rPr>
    </w:lvl>
    <w:lvl w:ilvl="5" w:tplc="14F679E2" w:tentative="1">
      <w:start w:val="1"/>
      <w:numFmt w:val="bullet"/>
      <w:lvlText w:val=""/>
      <w:lvlJc w:val="left"/>
      <w:pPr>
        <w:tabs>
          <w:tab w:val="num" w:pos="4320"/>
        </w:tabs>
        <w:ind w:left="4320" w:hanging="360"/>
      </w:pPr>
      <w:rPr>
        <w:rFonts w:ascii="Wingdings" w:hAnsi="Wingdings" w:hint="default"/>
      </w:rPr>
    </w:lvl>
    <w:lvl w:ilvl="6" w:tplc="6F72E5BC" w:tentative="1">
      <w:start w:val="1"/>
      <w:numFmt w:val="bullet"/>
      <w:lvlText w:val=""/>
      <w:lvlJc w:val="left"/>
      <w:pPr>
        <w:tabs>
          <w:tab w:val="num" w:pos="5040"/>
        </w:tabs>
        <w:ind w:left="5040" w:hanging="360"/>
      </w:pPr>
      <w:rPr>
        <w:rFonts w:ascii="Symbol" w:hAnsi="Symbol" w:hint="default"/>
      </w:rPr>
    </w:lvl>
    <w:lvl w:ilvl="7" w:tplc="12BE81FE" w:tentative="1">
      <w:start w:val="1"/>
      <w:numFmt w:val="bullet"/>
      <w:lvlText w:val="o"/>
      <w:lvlJc w:val="left"/>
      <w:pPr>
        <w:tabs>
          <w:tab w:val="num" w:pos="5760"/>
        </w:tabs>
        <w:ind w:left="5760" w:hanging="360"/>
      </w:pPr>
      <w:rPr>
        <w:rFonts w:ascii="Courier New" w:hAnsi="Courier New" w:cs="Courier New" w:hint="default"/>
      </w:rPr>
    </w:lvl>
    <w:lvl w:ilvl="8" w:tplc="5CEE9630" w:tentative="1">
      <w:start w:val="1"/>
      <w:numFmt w:val="bullet"/>
      <w:lvlText w:val=""/>
      <w:lvlJc w:val="left"/>
      <w:pPr>
        <w:tabs>
          <w:tab w:val="num" w:pos="6480"/>
        </w:tabs>
        <w:ind w:left="6480" w:hanging="360"/>
      </w:pPr>
      <w:rPr>
        <w:rFonts w:ascii="Wingdings" w:hAnsi="Wingdings" w:hint="default"/>
      </w:rPr>
    </w:lvl>
  </w:abstractNum>
  <w:abstractNum w:abstractNumId="27">
    <w:nsid w:val="6C9A10E5"/>
    <w:multiLevelType w:val="hybridMultilevel"/>
    <w:tmpl w:val="32DC71BE"/>
    <w:lvl w:ilvl="0" w:tplc="ADEE1F26">
      <w:start w:val="1"/>
      <w:numFmt w:val="decimal"/>
      <w:lvlText w:val="%1."/>
      <w:lvlJc w:val="left"/>
      <w:pPr>
        <w:tabs>
          <w:tab w:val="num" w:pos="720"/>
        </w:tabs>
        <w:ind w:left="720" w:hanging="360"/>
      </w:pPr>
      <w:rPr>
        <w:rFonts w:hint="default"/>
      </w:rPr>
    </w:lvl>
    <w:lvl w:ilvl="1" w:tplc="527A8A0E" w:tentative="1">
      <w:start w:val="1"/>
      <w:numFmt w:val="lowerLetter"/>
      <w:lvlText w:val="%2."/>
      <w:lvlJc w:val="left"/>
      <w:pPr>
        <w:tabs>
          <w:tab w:val="num" w:pos="1440"/>
        </w:tabs>
        <w:ind w:left="1440" w:hanging="360"/>
      </w:pPr>
    </w:lvl>
    <w:lvl w:ilvl="2" w:tplc="B204CB78" w:tentative="1">
      <w:start w:val="1"/>
      <w:numFmt w:val="lowerRoman"/>
      <w:lvlText w:val="%3."/>
      <w:lvlJc w:val="right"/>
      <w:pPr>
        <w:tabs>
          <w:tab w:val="num" w:pos="2160"/>
        </w:tabs>
        <w:ind w:left="2160" w:hanging="180"/>
      </w:pPr>
    </w:lvl>
    <w:lvl w:ilvl="3" w:tplc="440257A4" w:tentative="1">
      <w:start w:val="1"/>
      <w:numFmt w:val="decimal"/>
      <w:lvlText w:val="%4."/>
      <w:lvlJc w:val="left"/>
      <w:pPr>
        <w:tabs>
          <w:tab w:val="num" w:pos="2880"/>
        </w:tabs>
        <w:ind w:left="2880" w:hanging="360"/>
      </w:pPr>
    </w:lvl>
    <w:lvl w:ilvl="4" w:tplc="C3784614" w:tentative="1">
      <w:start w:val="1"/>
      <w:numFmt w:val="lowerLetter"/>
      <w:lvlText w:val="%5."/>
      <w:lvlJc w:val="left"/>
      <w:pPr>
        <w:tabs>
          <w:tab w:val="num" w:pos="3600"/>
        </w:tabs>
        <w:ind w:left="3600" w:hanging="360"/>
      </w:pPr>
    </w:lvl>
    <w:lvl w:ilvl="5" w:tplc="E5045FBE" w:tentative="1">
      <w:start w:val="1"/>
      <w:numFmt w:val="lowerRoman"/>
      <w:lvlText w:val="%6."/>
      <w:lvlJc w:val="right"/>
      <w:pPr>
        <w:tabs>
          <w:tab w:val="num" w:pos="4320"/>
        </w:tabs>
        <w:ind w:left="4320" w:hanging="180"/>
      </w:pPr>
    </w:lvl>
    <w:lvl w:ilvl="6" w:tplc="701A00A2" w:tentative="1">
      <w:start w:val="1"/>
      <w:numFmt w:val="decimal"/>
      <w:lvlText w:val="%7."/>
      <w:lvlJc w:val="left"/>
      <w:pPr>
        <w:tabs>
          <w:tab w:val="num" w:pos="5040"/>
        </w:tabs>
        <w:ind w:left="5040" w:hanging="360"/>
      </w:pPr>
    </w:lvl>
    <w:lvl w:ilvl="7" w:tplc="AACE4F3C" w:tentative="1">
      <w:start w:val="1"/>
      <w:numFmt w:val="lowerLetter"/>
      <w:lvlText w:val="%8."/>
      <w:lvlJc w:val="left"/>
      <w:pPr>
        <w:tabs>
          <w:tab w:val="num" w:pos="5760"/>
        </w:tabs>
        <w:ind w:left="5760" w:hanging="360"/>
      </w:pPr>
    </w:lvl>
    <w:lvl w:ilvl="8" w:tplc="49E06E5A" w:tentative="1">
      <w:start w:val="1"/>
      <w:numFmt w:val="lowerRoman"/>
      <w:lvlText w:val="%9."/>
      <w:lvlJc w:val="right"/>
      <w:pPr>
        <w:tabs>
          <w:tab w:val="num" w:pos="6480"/>
        </w:tabs>
        <w:ind w:left="6480" w:hanging="180"/>
      </w:pPr>
    </w:lvl>
  </w:abstractNum>
  <w:abstractNum w:abstractNumId="28">
    <w:nsid w:val="6FB826EC"/>
    <w:multiLevelType w:val="hybridMultilevel"/>
    <w:tmpl w:val="E7763B78"/>
    <w:lvl w:ilvl="0" w:tplc="D74CFA8E">
      <w:start w:val="1"/>
      <w:numFmt w:val="decimal"/>
      <w:lvlText w:val="%1."/>
      <w:lvlJc w:val="left"/>
      <w:pPr>
        <w:tabs>
          <w:tab w:val="num" w:pos="720"/>
        </w:tabs>
        <w:ind w:left="720" w:hanging="360"/>
      </w:pPr>
    </w:lvl>
    <w:lvl w:ilvl="1" w:tplc="BB3C7DE4" w:tentative="1">
      <w:start w:val="1"/>
      <w:numFmt w:val="lowerLetter"/>
      <w:lvlText w:val="%2."/>
      <w:lvlJc w:val="left"/>
      <w:pPr>
        <w:tabs>
          <w:tab w:val="num" w:pos="1440"/>
        </w:tabs>
        <w:ind w:left="1440" w:hanging="360"/>
      </w:pPr>
    </w:lvl>
    <w:lvl w:ilvl="2" w:tplc="2AF209BA" w:tentative="1">
      <w:start w:val="1"/>
      <w:numFmt w:val="lowerRoman"/>
      <w:lvlText w:val="%3."/>
      <w:lvlJc w:val="right"/>
      <w:pPr>
        <w:tabs>
          <w:tab w:val="num" w:pos="2160"/>
        </w:tabs>
        <w:ind w:left="2160" w:hanging="180"/>
      </w:pPr>
    </w:lvl>
    <w:lvl w:ilvl="3" w:tplc="73FA9F82" w:tentative="1">
      <w:start w:val="1"/>
      <w:numFmt w:val="decimal"/>
      <w:lvlText w:val="%4."/>
      <w:lvlJc w:val="left"/>
      <w:pPr>
        <w:tabs>
          <w:tab w:val="num" w:pos="2880"/>
        </w:tabs>
        <w:ind w:left="2880" w:hanging="360"/>
      </w:pPr>
    </w:lvl>
    <w:lvl w:ilvl="4" w:tplc="AE846BC0" w:tentative="1">
      <w:start w:val="1"/>
      <w:numFmt w:val="lowerLetter"/>
      <w:lvlText w:val="%5."/>
      <w:lvlJc w:val="left"/>
      <w:pPr>
        <w:tabs>
          <w:tab w:val="num" w:pos="3600"/>
        </w:tabs>
        <w:ind w:left="3600" w:hanging="360"/>
      </w:pPr>
    </w:lvl>
    <w:lvl w:ilvl="5" w:tplc="02E2FB96" w:tentative="1">
      <w:start w:val="1"/>
      <w:numFmt w:val="lowerRoman"/>
      <w:lvlText w:val="%6."/>
      <w:lvlJc w:val="right"/>
      <w:pPr>
        <w:tabs>
          <w:tab w:val="num" w:pos="4320"/>
        </w:tabs>
        <w:ind w:left="4320" w:hanging="180"/>
      </w:pPr>
    </w:lvl>
    <w:lvl w:ilvl="6" w:tplc="634E0AF0" w:tentative="1">
      <w:start w:val="1"/>
      <w:numFmt w:val="decimal"/>
      <w:lvlText w:val="%7."/>
      <w:lvlJc w:val="left"/>
      <w:pPr>
        <w:tabs>
          <w:tab w:val="num" w:pos="5040"/>
        </w:tabs>
        <w:ind w:left="5040" w:hanging="360"/>
      </w:pPr>
    </w:lvl>
    <w:lvl w:ilvl="7" w:tplc="1880446E" w:tentative="1">
      <w:start w:val="1"/>
      <w:numFmt w:val="lowerLetter"/>
      <w:lvlText w:val="%8."/>
      <w:lvlJc w:val="left"/>
      <w:pPr>
        <w:tabs>
          <w:tab w:val="num" w:pos="5760"/>
        </w:tabs>
        <w:ind w:left="5760" w:hanging="360"/>
      </w:pPr>
    </w:lvl>
    <w:lvl w:ilvl="8" w:tplc="A2A4206A" w:tentative="1">
      <w:start w:val="1"/>
      <w:numFmt w:val="lowerRoman"/>
      <w:lvlText w:val="%9."/>
      <w:lvlJc w:val="right"/>
      <w:pPr>
        <w:tabs>
          <w:tab w:val="num" w:pos="6480"/>
        </w:tabs>
        <w:ind w:left="6480" w:hanging="180"/>
      </w:pPr>
    </w:lvl>
  </w:abstractNum>
  <w:num w:numId="1">
    <w:abstractNumId w:val="26"/>
  </w:num>
  <w:num w:numId="2">
    <w:abstractNumId w:val="19"/>
  </w:num>
  <w:num w:numId="3">
    <w:abstractNumId w:val="1"/>
  </w:num>
  <w:num w:numId="4">
    <w:abstractNumId w:val="2"/>
  </w:num>
  <w:num w:numId="5">
    <w:abstractNumId w:val="6"/>
  </w:num>
  <w:num w:numId="6">
    <w:abstractNumId w:val="5"/>
  </w:num>
  <w:num w:numId="7">
    <w:abstractNumId w:val="15"/>
  </w:num>
  <w:num w:numId="8">
    <w:abstractNumId w:val="27"/>
  </w:num>
  <w:num w:numId="9">
    <w:abstractNumId w:val="2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3"/>
  </w:num>
  <w:num w:numId="13">
    <w:abstractNumId w:val="28"/>
  </w:num>
  <w:num w:numId="14">
    <w:abstractNumId w:val="7"/>
  </w:num>
  <w:num w:numId="15">
    <w:abstractNumId w:val="13"/>
  </w:num>
  <w:num w:numId="16">
    <w:abstractNumId w:val="3"/>
  </w:num>
  <w:num w:numId="17">
    <w:abstractNumId w:val="16"/>
  </w:num>
  <w:num w:numId="18">
    <w:abstractNumId w:val="11"/>
  </w:num>
  <w:num w:numId="19">
    <w:abstractNumId w:val="0"/>
  </w:num>
  <w:num w:numId="20">
    <w:abstractNumId w:val="9"/>
  </w:num>
  <w:num w:numId="21">
    <w:abstractNumId w:val="17"/>
  </w:num>
  <w:num w:numId="22">
    <w:abstractNumId w:val="18"/>
  </w:num>
  <w:num w:numId="23">
    <w:abstractNumId w:val="24"/>
  </w:num>
  <w:num w:numId="24">
    <w:abstractNumId w:val="22"/>
  </w:num>
  <w:num w:numId="25">
    <w:abstractNumId w:val="8"/>
  </w:num>
  <w:num w:numId="26">
    <w:abstractNumId w:val="10"/>
  </w:num>
  <w:num w:numId="27">
    <w:abstractNumId w:val="20"/>
  </w:num>
  <w:num w:numId="28">
    <w:abstractNumId w:val="12"/>
  </w:num>
  <w:num w:numId="29">
    <w:abstractNumId w:val="14"/>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2770"/>
  </w:hdrShapeDefaults>
  <w:footnotePr>
    <w:footnote w:id="-1"/>
    <w:footnote w:id="0"/>
  </w:footnotePr>
  <w:endnotePr>
    <w:endnote w:id="-1"/>
    <w:endnote w:id="0"/>
  </w:endnotePr>
  <w:compat>
    <w:useFELayout/>
  </w:compat>
  <w:rsids>
    <w:rsidRoot w:val="00E249D5"/>
    <w:rsid w:val="0000101E"/>
    <w:rsid w:val="00004DA0"/>
    <w:rsid w:val="0000555C"/>
    <w:rsid w:val="00012323"/>
    <w:rsid w:val="000133CB"/>
    <w:rsid w:val="000158D4"/>
    <w:rsid w:val="0001716A"/>
    <w:rsid w:val="0002142B"/>
    <w:rsid w:val="0002589F"/>
    <w:rsid w:val="0002671F"/>
    <w:rsid w:val="00031EFB"/>
    <w:rsid w:val="0003282A"/>
    <w:rsid w:val="000347D0"/>
    <w:rsid w:val="00036CB8"/>
    <w:rsid w:val="00036DC9"/>
    <w:rsid w:val="00040B11"/>
    <w:rsid w:val="0004109F"/>
    <w:rsid w:val="00041EB5"/>
    <w:rsid w:val="00042ACC"/>
    <w:rsid w:val="00044B49"/>
    <w:rsid w:val="000464E2"/>
    <w:rsid w:val="000468B1"/>
    <w:rsid w:val="00046978"/>
    <w:rsid w:val="0005384B"/>
    <w:rsid w:val="00053B9F"/>
    <w:rsid w:val="0005413E"/>
    <w:rsid w:val="000544D7"/>
    <w:rsid w:val="0005492D"/>
    <w:rsid w:val="000552FC"/>
    <w:rsid w:val="00057756"/>
    <w:rsid w:val="000626BD"/>
    <w:rsid w:val="00066750"/>
    <w:rsid w:val="00067171"/>
    <w:rsid w:val="00067FA8"/>
    <w:rsid w:val="000712EA"/>
    <w:rsid w:val="00074A2A"/>
    <w:rsid w:val="00076CCE"/>
    <w:rsid w:val="000777FC"/>
    <w:rsid w:val="0008000C"/>
    <w:rsid w:val="00080620"/>
    <w:rsid w:val="00082225"/>
    <w:rsid w:val="000836EF"/>
    <w:rsid w:val="00090C57"/>
    <w:rsid w:val="00090DBE"/>
    <w:rsid w:val="000913B0"/>
    <w:rsid w:val="0009352F"/>
    <w:rsid w:val="00097673"/>
    <w:rsid w:val="000A3EB0"/>
    <w:rsid w:val="000A4A08"/>
    <w:rsid w:val="000B0CB2"/>
    <w:rsid w:val="000B29E7"/>
    <w:rsid w:val="000B311B"/>
    <w:rsid w:val="000B5089"/>
    <w:rsid w:val="000B6876"/>
    <w:rsid w:val="000C03EA"/>
    <w:rsid w:val="000C0534"/>
    <w:rsid w:val="000C2016"/>
    <w:rsid w:val="000C30A4"/>
    <w:rsid w:val="000C7E9B"/>
    <w:rsid w:val="000D18B8"/>
    <w:rsid w:val="000D1EA4"/>
    <w:rsid w:val="000D43F7"/>
    <w:rsid w:val="000D64E7"/>
    <w:rsid w:val="000E001E"/>
    <w:rsid w:val="000E06CC"/>
    <w:rsid w:val="000E0BFF"/>
    <w:rsid w:val="000E3FBE"/>
    <w:rsid w:val="000F31B0"/>
    <w:rsid w:val="000F376F"/>
    <w:rsid w:val="000F476F"/>
    <w:rsid w:val="000F5153"/>
    <w:rsid w:val="000F66C0"/>
    <w:rsid w:val="000F761E"/>
    <w:rsid w:val="001004FA"/>
    <w:rsid w:val="001029A2"/>
    <w:rsid w:val="00107A65"/>
    <w:rsid w:val="001115DA"/>
    <w:rsid w:val="001126A8"/>
    <w:rsid w:val="00115237"/>
    <w:rsid w:val="00121244"/>
    <w:rsid w:val="00122246"/>
    <w:rsid w:val="00126A59"/>
    <w:rsid w:val="00126ACB"/>
    <w:rsid w:val="00126B38"/>
    <w:rsid w:val="001320DF"/>
    <w:rsid w:val="00136B94"/>
    <w:rsid w:val="00137A6E"/>
    <w:rsid w:val="0014031A"/>
    <w:rsid w:val="00140ED7"/>
    <w:rsid w:val="00141058"/>
    <w:rsid w:val="00144354"/>
    <w:rsid w:val="00145CFA"/>
    <w:rsid w:val="001460FD"/>
    <w:rsid w:val="00150AF6"/>
    <w:rsid w:val="001513C0"/>
    <w:rsid w:val="00151BC3"/>
    <w:rsid w:val="00153EEF"/>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D68"/>
    <w:rsid w:val="0018608F"/>
    <w:rsid w:val="00187D00"/>
    <w:rsid w:val="00190ABC"/>
    <w:rsid w:val="0019362A"/>
    <w:rsid w:val="00196B89"/>
    <w:rsid w:val="001978E5"/>
    <w:rsid w:val="0019794B"/>
    <w:rsid w:val="00197ECF"/>
    <w:rsid w:val="001A2F75"/>
    <w:rsid w:val="001A4535"/>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7BA"/>
    <w:rsid w:val="001E7DD9"/>
    <w:rsid w:val="001F19D4"/>
    <w:rsid w:val="001F1A83"/>
    <w:rsid w:val="001F296D"/>
    <w:rsid w:val="00201AF3"/>
    <w:rsid w:val="00203624"/>
    <w:rsid w:val="00205EC6"/>
    <w:rsid w:val="00206222"/>
    <w:rsid w:val="002063BF"/>
    <w:rsid w:val="002142C5"/>
    <w:rsid w:val="00214966"/>
    <w:rsid w:val="00215380"/>
    <w:rsid w:val="00222C2B"/>
    <w:rsid w:val="002264E5"/>
    <w:rsid w:val="00227585"/>
    <w:rsid w:val="00227B8F"/>
    <w:rsid w:val="0023125E"/>
    <w:rsid w:val="002316D5"/>
    <w:rsid w:val="002331C0"/>
    <w:rsid w:val="00234D2D"/>
    <w:rsid w:val="002357C6"/>
    <w:rsid w:val="002357D7"/>
    <w:rsid w:val="0023633A"/>
    <w:rsid w:val="00236EBA"/>
    <w:rsid w:val="00242C33"/>
    <w:rsid w:val="00244183"/>
    <w:rsid w:val="002441C5"/>
    <w:rsid w:val="002442A0"/>
    <w:rsid w:val="00246A18"/>
    <w:rsid w:val="00246B2D"/>
    <w:rsid w:val="00247201"/>
    <w:rsid w:val="002502EA"/>
    <w:rsid w:val="00250865"/>
    <w:rsid w:val="00253B24"/>
    <w:rsid w:val="00254972"/>
    <w:rsid w:val="00254D37"/>
    <w:rsid w:val="00255A13"/>
    <w:rsid w:val="0025687A"/>
    <w:rsid w:val="00257D9E"/>
    <w:rsid w:val="00257E6C"/>
    <w:rsid w:val="00263A7B"/>
    <w:rsid w:val="00263BB1"/>
    <w:rsid w:val="002667DF"/>
    <w:rsid w:val="00270E5D"/>
    <w:rsid w:val="00272AC0"/>
    <w:rsid w:val="00273352"/>
    <w:rsid w:val="00273761"/>
    <w:rsid w:val="00273851"/>
    <w:rsid w:val="00275C81"/>
    <w:rsid w:val="0027653B"/>
    <w:rsid w:val="00277D7F"/>
    <w:rsid w:val="002817C1"/>
    <w:rsid w:val="00283827"/>
    <w:rsid w:val="002868D6"/>
    <w:rsid w:val="0028698F"/>
    <w:rsid w:val="002870D0"/>
    <w:rsid w:val="0029061F"/>
    <w:rsid w:val="00291C1B"/>
    <w:rsid w:val="002A1F55"/>
    <w:rsid w:val="002A28D9"/>
    <w:rsid w:val="002A2D12"/>
    <w:rsid w:val="002A5017"/>
    <w:rsid w:val="002A58FF"/>
    <w:rsid w:val="002B231C"/>
    <w:rsid w:val="002B373D"/>
    <w:rsid w:val="002B420D"/>
    <w:rsid w:val="002B52ED"/>
    <w:rsid w:val="002C2DE3"/>
    <w:rsid w:val="002C50A8"/>
    <w:rsid w:val="002C528C"/>
    <w:rsid w:val="002C61CF"/>
    <w:rsid w:val="002D0120"/>
    <w:rsid w:val="002D19FA"/>
    <w:rsid w:val="002D229A"/>
    <w:rsid w:val="002D54DA"/>
    <w:rsid w:val="002D5664"/>
    <w:rsid w:val="002D59C9"/>
    <w:rsid w:val="002D5C79"/>
    <w:rsid w:val="002D6C75"/>
    <w:rsid w:val="002E28F7"/>
    <w:rsid w:val="002F016A"/>
    <w:rsid w:val="002F0BAA"/>
    <w:rsid w:val="002F0D82"/>
    <w:rsid w:val="002F35DE"/>
    <w:rsid w:val="002F53C5"/>
    <w:rsid w:val="00300657"/>
    <w:rsid w:val="00301D4C"/>
    <w:rsid w:val="00302D9E"/>
    <w:rsid w:val="00302E37"/>
    <w:rsid w:val="00303430"/>
    <w:rsid w:val="0030371E"/>
    <w:rsid w:val="0030399A"/>
    <w:rsid w:val="00304090"/>
    <w:rsid w:val="00305965"/>
    <w:rsid w:val="0030663B"/>
    <w:rsid w:val="00310057"/>
    <w:rsid w:val="00310985"/>
    <w:rsid w:val="00311E18"/>
    <w:rsid w:val="00313B66"/>
    <w:rsid w:val="00314259"/>
    <w:rsid w:val="00315DA3"/>
    <w:rsid w:val="00315E81"/>
    <w:rsid w:val="00322F36"/>
    <w:rsid w:val="00323659"/>
    <w:rsid w:val="0033142D"/>
    <w:rsid w:val="003314F3"/>
    <w:rsid w:val="00331EC0"/>
    <w:rsid w:val="00332613"/>
    <w:rsid w:val="00332C3C"/>
    <w:rsid w:val="003408E6"/>
    <w:rsid w:val="00343536"/>
    <w:rsid w:val="003441D0"/>
    <w:rsid w:val="0034551C"/>
    <w:rsid w:val="00345C35"/>
    <w:rsid w:val="00350927"/>
    <w:rsid w:val="0035236A"/>
    <w:rsid w:val="003556F3"/>
    <w:rsid w:val="00355B62"/>
    <w:rsid w:val="00356424"/>
    <w:rsid w:val="00356B0A"/>
    <w:rsid w:val="00357D68"/>
    <w:rsid w:val="003616B6"/>
    <w:rsid w:val="00363666"/>
    <w:rsid w:val="00364883"/>
    <w:rsid w:val="00364E16"/>
    <w:rsid w:val="00365281"/>
    <w:rsid w:val="0036608B"/>
    <w:rsid w:val="003664D0"/>
    <w:rsid w:val="00367A59"/>
    <w:rsid w:val="003704A0"/>
    <w:rsid w:val="003707ED"/>
    <w:rsid w:val="00370EEC"/>
    <w:rsid w:val="00370F9C"/>
    <w:rsid w:val="003727A0"/>
    <w:rsid w:val="00374C8F"/>
    <w:rsid w:val="00376852"/>
    <w:rsid w:val="00382C9E"/>
    <w:rsid w:val="00383269"/>
    <w:rsid w:val="00384006"/>
    <w:rsid w:val="00384EBA"/>
    <w:rsid w:val="00385EFC"/>
    <w:rsid w:val="0038641C"/>
    <w:rsid w:val="003902A8"/>
    <w:rsid w:val="003915DF"/>
    <w:rsid w:val="0039535F"/>
    <w:rsid w:val="003972B0"/>
    <w:rsid w:val="003975D1"/>
    <w:rsid w:val="00397CFF"/>
    <w:rsid w:val="003A0C97"/>
    <w:rsid w:val="003A3FEC"/>
    <w:rsid w:val="003A726E"/>
    <w:rsid w:val="003A7E57"/>
    <w:rsid w:val="003B0C2B"/>
    <w:rsid w:val="003B1585"/>
    <w:rsid w:val="003B2D83"/>
    <w:rsid w:val="003B4CE5"/>
    <w:rsid w:val="003B5CB0"/>
    <w:rsid w:val="003C0539"/>
    <w:rsid w:val="003C145C"/>
    <w:rsid w:val="003C3E3E"/>
    <w:rsid w:val="003C56E5"/>
    <w:rsid w:val="003C7E3F"/>
    <w:rsid w:val="003D11CD"/>
    <w:rsid w:val="003D29B5"/>
    <w:rsid w:val="003D4532"/>
    <w:rsid w:val="003D5F5D"/>
    <w:rsid w:val="003D6CB5"/>
    <w:rsid w:val="003D6DA4"/>
    <w:rsid w:val="003D6F8D"/>
    <w:rsid w:val="003E056C"/>
    <w:rsid w:val="003E2169"/>
    <w:rsid w:val="003E2C11"/>
    <w:rsid w:val="003F040F"/>
    <w:rsid w:val="003F5298"/>
    <w:rsid w:val="003F69B9"/>
    <w:rsid w:val="003F74DA"/>
    <w:rsid w:val="004006B7"/>
    <w:rsid w:val="0040113B"/>
    <w:rsid w:val="00402556"/>
    <w:rsid w:val="0040618B"/>
    <w:rsid w:val="0040651E"/>
    <w:rsid w:val="004079B5"/>
    <w:rsid w:val="00407FA1"/>
    <w:rsid w:val="00413A79"/>
    <w:rsid w:val="0041481F"/>
    <w:rsid w:val="00416188"/>
    <w:rsid w:val="00416F04"/>
    <w:rsid w:val="004219CB"/>
    <w:rsid w:val="004230F1"/>
    <w:rsid w:val="00426B9C"/>
    <w:rsid w:val="0042791D"/>
    <w:rsid w:val="004308E6"/>
    <w:rsid w:val="00430E9A"/>
    <w:rsid w:val="004310AA"/>
    <w:rsid w:val="004325DF"/>
    <w:rsid w:val="00432C3B"/>
    <w:rsid w:val="00433B6D"/>
    <w:rsid w:val="00442CC1"/>
    <w:rsid w:val="00442DF7"/>
    <w:rsid w:val="00443E6B"/>
    <w:rsid w:val="004448C5"/>
    <w:rsid w:val="00444C5B"/>
    <w:rsid w:val="00444E30"/>
    <w:rsid w:val="00444E5F"/>
    <w:rsid w:val="00450AE6"/>
    <w:rsid w:val="00452193"/>
    <w:rsid w:val="00453134"/>
    <w:rsid w:val="00456954"/>
    <w:rsid w:val="00461048"/>
    <w:rsid w:val="0046395A"/>
    <w:rsid w:val="00465863"/>
    <w:rsid w:val="004725CF"/>
    <w:rsid w:val="004726FA"/>
    <w:rsid w:val="00473810"/>
    <w:rsid w:val="00476F9E"/>
    <w:rsid w:val="00485A2D"/>
    <w:rsid w:val="004860B8"/>
    <w:rsid w:val="00486D8C"/>
    <w:rsid w:val="004877F3"/>
    <w:rsid w:val="00491153"/>
    <w:rsid w:val="0049641C"/>
    <w:rsid w:val="004966F1"/>
    <w:rsid w:val="00497137"/>
    <w:rsid w:val="00497441"/>
    <w:rsid w:val="0049789D"/>
    <w:rsid w:val="004A01B1"/>
    <w:rsid w:val="004A1051"/>
    <w:rsid w:val="004A1955"/>
    <w:rsid w:val="004A1D3E"/>
    <w:rsid w:val="004A2417"/>
    <w:rsid w:val="004A36EF"/>
    <w:rsid w:val="004B41C2"/>
    <w:rsid w:val="004B5A3E"/>
    <w:rsid w:val="004B66E3"/>
    <w:rsid w:val="004B6E8F"/>
    <w:rsid w:val="004C0A5B"/>
    <w:rsid w:val="004C0CF9"/>
    <w:rsid w:val="004C27BE"/>
    <w:rsid w:val="004C380C"/>
    <w:rsid w:val="004C703E"/>
    <w:rsid w:val="004D241E"/>
    <w:rsid w:val="004D32F3"/>
    <w:rsid w:val="004D38FD"/>
    <w:rsid w:val="004D3D74"/>
    <w:rsid w:val="004D4354"/>
    <w:rsid w:val="004D5929"/>
    <w:rsid w:val="004D73E5"/>
    <w:rsid w:val="004F4B00"/>
    <w:rsid w:val="004F5285"/>
    <w:rsid w:val="00500120"/>
    <w:rsid w:val="00500854"/>
    <w:rsid w:val="00504DEA"/>
    <w:rsid w:val="00507430"/>
    <w:rsid w:val="00517908"/>
    <w:rsid w:val="00517AAF"/>
    <w:rsid w:val="00517D99"/>
    <w:rsid w:val="00522E29"/>
    <w:rsid w:val="005242D8"/>
    <w:rsid w:val="005257C0"/>
    <w:rsid w:val="005259B5"/>
    <w:rsid w:val="005262F8"/>
    <w:rsid w:val="005301FD"/>
    <w:rsid w:val="0053056C"/>
    <w:rsid w:val="00531DF3"/>
    <w:rsid w:val="00532CD3"/>
    <w:rsid w:val="00534C87"/>
    <w:rsid w:val="00534FC1"/>
    <w:rsid w:val="00535FF1"/>
    <w:rsid w:val="00542E38"/>
    <w:rsid w:val="00543F6A"/>
    <w:rsid w:val="005445A2"/>
    <w:rsid w:val="00545EF7"/>
    <w:rsid w:val="00547410"/>
    <w:rsid w:val="005506A6"/>
    <w:rsid w:val="00553B78"/>
    <w:rsid w:val="00561542"/>
    <w:rsid w:val="00561A6E"/>
    <w:rsid w:val="00562EFC"/>
    <w:rsid w:val="00563AE7"/>
    <w:rsid w:val="0056519D"/>
    <w:rsid w:val="0056728F"/>
    <w:rsid w:val="0057169C"/>
    <w:rsid w:val="00571B5F"/>
    <w:rsid w:val="005721E2"/>
    <w:rsid w:val="00572C28"/>
    <w:rsid w:val="00572EFE"/>
    <w:rsid w:val="00574272"/>
    <w:rsid w:val="00575442"/>
    <w:rsid w:val="005764C2"/>
    <w:rsid w:val="00576738"/>
    <w:rsid w:val="00577D70"/>
    <w:rsid w:val="00580AAE"/>
    <w:rsid w:val="00581839"/>
    <w:rsid w:val="00581AB4"/>
    <w:rsid w:val="00590506"/>
    <w:rsid w:val="005933A2"/>
    <w:rsid w:val="00595915"/>
    <w:rsid w:val="0059597F"/>
    <w:rsid w:val="00597973"/>
    <w:rsid w:val="005A0E1E"/>
    <w:rsid w:val="005A11A6"/>
    <w:rsid w:val="005A3144"/>
    <w:rsid w:val="005A3E55"/>
    <w:rsid w:val="005A4C36"/>
    <w:rsid w:val="005A736E"/>
    <w:rsid w:val="005B7FD4"/>
    <w:rsid w:val="005C3A41"/>
    <w:rsid w:val="005C40FD"/>
    <w:rsid w:val="005C4ABB"/>
    <w:rsid w:val="005C5B12"/>
    <w:rsid w:val="005C7638"/>
    <w:rsid w:val="005D144D"/>
    <w:rsid w:val="005D3EB7"/>
    <w:rsid w:val="005D567F"/>
    <w:rsid w:val="005D585A"/>
    <w:rsid w:val="005D72C6"/>
    <w:rsid w:val="005E2BEB"/>
    <w:rsid w:val="005E3154"/>
    <w:rsid w:val="005E51B3"/>
    <w:rsid w:val="005E61CD"/>
    <w:rsid w:val="005E7A90"/>
    <w:rsid w:val="005F09CF"/>
    <w:rsid w:val="005F16ED"/>
    <w:rsid w:val="005F20AD"/>
    <w:rsid w:val="005F2D28"/>
    <w:rsid w:val="005F3645"/>
    <w:rsid w:val="005F3FC7"/>
    <w:rsid w:val="006012C7"/>
    <w:rsid w:val="006024B9"/>
    <w:rsid w:val="0060408A"/>
    <w:rsid w:val="00605666"/>
    <w:rsid w:val="0061257A"/>
    <w:rsid w:val="0061306B"/>
    <w:rsid w:val="00613122"/>
    <w:rsid w:val="00613788"/>
    <w:rsid w:val="00614138"/>
    <w:rsid w:val="00614347"/>
    <w:rsid w:val="00614B8A"/>
    <w:rsid w:val="006178C5"/>
    <w:rsid w:val="006178EB"/>
    <w:rsid w:val="006201DF"/>
    <w:rsid w:val="00621A96"/>
    <w:rsid w:val="00623431"/>
    <w:rsid w:val="006243D4"/>
    <w:rsid w:val="00626341"/>
    <w:rsid w:val="006347B3"/>
    <w:rsid w:val="00636A28"/>
    <w:rsid w:val="0064541F"/>
    <w:rsid w:val="0065173C"/>
    <w:rsid w:val="00651D3A"/>
    <w:rsid w:val="0065262E"/>
    <w:rsid w:val="00653DF9"/>
    <w:rsid w:val="00655847"/>
    <w:rsid w:val="00661622"/>
    <w:rsid w:val="00663221"/>
    <w:rsid w:val="00663D8D"/>
    <w:rsid w:val="00664AE3"/>
    <w:rsid w:val="006706E8"/>
    <w:rsid w:val="00671515"/>
    <w:rsid w:val="00671A07"/>
    <w:rsid w:val="00671C8A"/>
    <w:rsid w:val="006801D8"/>
    <w:rsid w:val="00682D91"/>
    <w:rsid w:val="00690CAA"/>
    <w:rsid w:val="00690F2A"/>
    <w:rsid w:val="0069228E"/>
    <w:rsid w:val="0069230B"/>
    <w:rsid w:val="00694977"/>
    <w:rsid w:val="006953CE"/>
    <w:rsid w:val="006A2201"/>
    <w:rsid w:val="006A5B75"/>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EB6"/>
    <w:rsid w:val="006E242D"/>
    <w:rsid w:val="006E2562"/>
    <w:rsid w:val="006E751B"/>
    <w:rsid w:val="006F02A8"/>
    <w:rsid w:val="006F181C"/>
    <w:rsid w:val="006F2E43"/>
    <w:rsid w:val="006F4FB8"/>
    <w:rsid w:val="006F629F"/>
    <w:rsid w:val="006F7DB7"/>
    <w:rsid w:val="007018A6"/>
    <w:rsid w:val="007034AC"/>
    <w:rsid w:val="00704533"/>
    <w:rsid w:val="00706E5A"/>
    <w:rsid w:val="00706F5C"/>
    <w:rsid w:val="00707004"/>
    <w:rsid w:val="00710757"/>
    <w:rsid w:val="0071232C"/>
    <w:rsid w:val="00713115"/>
    <w:rsid w:val="0071319C"/>
    <w:rsid w:val="00715710"/>
    <w:rsid w:val="007162F7"/>
    <w:rsid w:val="00721B95"/>
    <w:rsid w:val="00723547"/>
    <w:rsid w:val="007241F6"/>
    <w:rsid w:val="00727C7E"/>
    <w:rsid w:val="0073318A"/>
    <w:rsid w:val="007355E1"/>
    <w:rsid w:val="00736BFB"/>
    <w:rsid w:val="00737983"/>
    <w:rsid w:val="007414FE"/>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705F4"/>
    <w:rsid w:val="00771151"/>
    <w:rsid w:val="00773539"/>
    <w:rsid w:val="007737C5"/>
    <w:rsid w:val="0078047A"/>
    <w:rsid w:val="00781A99"/>
    <w:rsid w:val="00782DA6"/>
    <w:rsid w:val="00782FE8"/>
    <w:rsid w:val="00783EF7"/>
    <w:rsid w:val="00784BCC"/>
    <w:rsid w:val="0078535C"/>
    <w:rsid w:val="007905A9"/>
    <w:rsid w:val="00795DBE"/>
    <w:rsid w:val="007A21F8"/>
    <w:rsid w:val="007A300E"/>
    <w:rsid w:val="007A52E6"/>
    <w:rsid w:val="007A69D1"/>
    <w:rsid w:val="007A7147"/>
    <w:rsid w:val="007A73EF"/>
    <w:rsid w:val="007B0AD7"/>
    <w:rsid w:val="007B1D5B"/>
    <w:rsid w:val="007B2225"/>
    <w:rsid w:val="007B3E2C"/>
    <w:rsid w:val="007B6412"/>
    <w:rsid w:val="007B739C"/>
    <w:rsid w:val="007C0FA4"/>
    <w:rsid w:val="007C309A"/>
    <w:rsid w:val="007C47DC"/>
    <w:rsid w:val="007C5F11"/>
    <w:rsid w:val="007C623D"/>
    <w:rsid w:val="007C6C5B"/>
    <w:rsid w:val="007C7FEE"/>
    <w:rsid w:val="007D04A4"/>
    <w:rsid w:val="007D085A"/>
    <w:rsid w:val="007D139F"/>
    <w:rsid w:val="007D289B"/>
    <w:rsid w:val="007D2B43"/>
    <w:rsid w:val="007D555C"/>
    <w:rsid w:val="007D7718"/>
    <w:rsid w:val="007E1340"/>
    <w:rsid w:val="007E2D5C"/>
    <w:rsid w:val="007E383E"/>
    <w:rsid w:val="007E4582"/>
    <w:rsid w:val="007F29E3"/>
    <w:rsid w:val="007F3142"/>
    <w:rsid w:val="007F3ECF"/>
    <w:rsid w:val="007F47E4"/>
    <w:rsid w:val="007F70A7"/>
    <w:rsid w:val="00803723"/>
    <w:rsid w:val="008051AB"/>
    <w:rsid w:val="00805BDD"/>
    <w:rsid w:val="00805CFC"/>
    <w:rsid w:val="00807D8D"/>
    <w:rsid w:val="00811321"/>
    <w:rsid w:val="0081311A"/>
    <w:rsid w:val="0081354C"/>
    <w:rsid w:val="00813AC5"/>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68A0"/>
    <w:rsid w:val="008969CC"/>
    <w:rsid w:val="008A1427"/>
    <w:rsid w:val="008A22A4"/>
    <w:rsid w:val="008A4E22"/>
    <w:rsid w:val="008A5B1A"/>
    <w:rsid w:val="008A7BE1"/>
    <w:rsid w:val="008B620B"/>
    <w:rsid w:val="008B6261"/>
    <w:rsid w:val="008C2210"/>
    <w:rsid w:val="008C22A8"/>
    <w:rsid w:val="008C582A"/>
    <w:rsid w:val="008D0D3F"/>
    <w:rsid w:val="008D1D5A"/>
    <w:rsid w:val="008D6E6B"/>
    <w:rsid w:val="008E2729"/>
    <w:rsid w:val="008E30CF"/>
    <w:rsid w:val="008E4D3B"/>
    <w:rsid w:val="008E701E"/>
    <w:rsid w:val="008F06B8"/>
    <w:rsid w:val="008F11F9"/>
    <w:rsid w:val="008F3321"/>
    <w:rsid w:val="008F6763"/>
    <w:rsid w:val="008F6F49"/>
    <w:rsid w:val="0090188D"/>
    <w:rsid w:val="00902BC3"/>
    <w:rsid w:val="00903207"/>
    <w:rsid w:val="00904340"/>
    <w:rsid w:val="009045D0"/>
    <w:rsid w:val="0090493B"/>
    <w:rsid w:val="00905892"/>
    <w:rsid w:val="00905F39"/>
    <w:rsid w:val="00905F8B"/>
    <w:rsid w:val="00906E1A"/>
    <w:rsid w:val="00907919"/>
    <w:rsid w:val="009079BF"/>
    <w:rsid w:val="009110C2"/>
    <w:rsid w:val="00913BF2"/>
    <w:rsid w:val="00915557"/>
    <w:rsid w:val="00921DA6"/>
    <w:rsid w:val="00922BE8"/>
    <w:rsid w:val="00925DC4"/>
    <w:rsid w:val="00926598"/>
    <w:rsid w:val="0092793B"/>
    <w:rsid w:val="00930A55"/>
    <w:rsid w:val="00930C51"/>
    <w:rsid w:val="00931041"/>
    <w:rsid w:val="00931BD1"/>
    <w:rsid w:val="009326D1"/>
    <w:rsid w:val="0093293E"/>
    <w:rsid w:val="00936C6A"/>
    <w:rsid w:val="00937CF6"/>
    <w:rsid w:val="00940773"/>
    <w:rsid w:val="00940E2F"/>
    <w:rsid w:val="009416FD"/>
    <w:rsid w:val="00942386"/>
    <w:rsid w:val="00942403"/>
    <w:rsid w:val="00943D5A"/>
    <w:rsid w:val="009440FF"/>
    <w:rsid w:val="00945560"/>
    <w:rsid w:val="00951591"/>
    <w:rsid w:val="00952377"/>
    <w:rsid w:val="00952479"/>
    <w:rsid w:val="00953D26"/>
    <w:rsid w:val="00954D5B"/>
    <w:rsid w:val="009569AB"/>
    <w:rsid w:val="009609B2"/>
    <w:rsid w:val="0096332F"/>
    <w:rsid w:val="009638C6"/>
    <w:rsid w:val="0096470F"/>
    <w:rsid w:val="00965842"/>
    <w:rsid w:val="00967A0C"/>
    <w:rsid w:val="009712E1"/>
    <w:rsid w:val="0097279F"/>
    <w:rsid w:val="00972AC9"/>
    <w:rsid w:val="00974B59"/>
    <w:rsid w:val="00975E82"/>
    <w:rsid w:val="00977D8B"/>
    <w:rsid w:val="00980028"/>
    <w:rsid w:val="009808A6"/>
    <w:rsid w:val="009808F0"/>
    <w:rsid w:val="00983915"/>
    <w:rsid w:val="00986D39"/>
    <w:rsid w:val="00987ADD"/>
    <w:rsid w:val="009928A9"/>
    <w:rsid w:val="00993C36"/>
    <w:rsid w:val="00993DBB"/>
    <w:rsid w:val="00994FC8"/>
    <w:rsid w:val="0099633E"/>
    <w:rsid w:val="00996BBD"/>
    <w:rsid w:val="009A1D1A"/>
    <w:rsid w:val="009A2905"/>
    <w:rsid w:val="009A5CD8"/>
    <w:rsid w:val="009B5825"/>
    <w:rsid w:val="009B6E1A"/>
    <w:rsid w:val="009B72A7"/>
    <w:rsid w:val="009C2266"/>
    <w:rsid w:val="009C25A4"/>
    <w:rsid w:val="009C3584"/>
    <w:rsid w:val="009C5034"/>
    <w:rsid w:val="009D093C"/>
    <w:rsid w:val="009D388E"/>
    <w:rsid w:val="009D3E4F"/>
    <w:rsid w:val="009D5FDE"/>
    <w:rsid w:val="009D7925"/>
    <w:rsid w:val="009D7E7A"/>
    <w:rsid w:val="009E0570"/>
    <w:rsid w:val="009E148C"/>
    <w:rsid w:val="009E21A3"/>
    <w:rsid w:val="009E28E9"/>
    <w:rsid w:val="009E455C"/>
    <w:rsid w:val="009E74D2"/>
    <w:rsid w:val="009E79BF"/>
    <w:rsid w:val="009F154B"/>
    <w:rsid w:val="009F2CB3"/>
    <w:rsid w:val="009F36DD"/>
    <w:rsid w:val="00A003FA"/>
    <w:rsid w:val="00A01F0F"/>
    <w:rsid w:val="00A02CB6"/>
    <w:rsid w:val="00A048E8"/>
    <w:rsid w:val="00A0614E"/>
    <w:rsid w:val="00A10332"/>
    <w:rsid w:val="00A1143D"/>
    <w:rsid w:val="00A12B38"/>
    <w:rsid w:val="00A135C7"/>
    <w:rsid w:val="00A13668"/>
    <w:rsid w:val="00A17DB0"/>
    <w:rsid w:val="00A213C1"/>
    <w:rsid w:val="00A24177"/>
    <w:rsid w:val="00A25923"/>
    <w:rsid w:val="00A26169"/>
    <w:rsid w:val="00A2627C"/>
    <w:rsid w:val="00A271B1"/>
    <w:rsid w:val="00A27310"/>
    <w:rsid w:val="00A31CF5"/>
    <w:rsid w:val="00A32B0E"/>
    <w:rsid w:val="00A402F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5535"/>
    <w:rsid w:val="00A76C45"/>
    <w:rsid w:val="00A77CA2"/>
    <w:rsid w:val="00A77DA5"/>
    <w:rsid w:val="00A80869"/>
    <w:rsid w:val="00A80C0F"/>
    <w:rsid w:val="00A81013"/>
    <w:rsid w:val="00A826D9"/>
    <w:rsid w:val="00A82F93"/>
    <w:rsid w:val="00A86C01"/>
    <w:rsid w:val="00A86D8B"/>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3274"/>
    <w:rsid w:val="00AB32CB"/>
    <w:rsid w:val="00AB5070"/>
    <w:rsid w:val="00AB667E"/>
    <w:rsid w:val="00AB77D3"/>
    <w:rsid w:val="00AC0292"/>
    <w:rsid w:val="00AC086D"/>
    <w:rsid w:val="00AC16A3"/>
    <w:rsid w:val="00AC32E6"/>
    <w:rsid w:val="00AC6FC7"/>
    <w:rsid w:val="00AD1743"/>
    <w:rsid w:val="00AD3EEA"/>
    <w:rsid w:val="00AD40F9"/>
    <w:rsid w:val="00AD6ECE"/>
    <w:rsid w:val="00AD7A84"/>
    <w:rsid w:val="00AD7BDF"/>
    <w:rsid w:val="00AE2350"/>
    <w:rsid w:val="00AE2E42"/>
    <w:rsid w:val="00AE2FE4"/>
    <w:rsid w:val="00AE4CC6"/>
    <w:rsid w:val="00AF0BAE"/>
    <w:rsid w:val="00AF1207"/>
    <w:rsid w:val="00AF159A"/>
    <w:rsid w:val="00AF163F"/>
    <w:rsid w:val="00AF1780"/>
    <w:rsid w:val="00AF303F"/>
    <w:rsid w:val="00AF3242"/>
    <w:rsid w:val="00AF5856"/>
    <w:rsid w:val="00AF675C"/>
    <w:rsid w:val="00B00F96"/>
    <w:rsid w:val="00B021D6"/>
    <w:rsid w:val="00B0225E"/>
    <w:rsid w:val="00B06D17"/>
    <w:rsid w:val="00B07A4D"/>
    <w:rsid w:val="00B07B66"/>
    <w:rsid w:val="00B12726"/>
    <w:rsid w:val="00B137D0"/>
    <w:rsid w:val="00B14A2E"/>
    <w:rsid w:val="00B1533A"/>
    <w:rsid w:val="00B169AC"/>
    <w:rsid w:val="00B17324"/>
    <w:rsid w:val="00B17484"/>
    <w:rsid w:val="00B179B5"/>
    <w:rsid w:val="00B208B1"/>
    <w:rsid w:val="00B231B7"/>
    <w:rsid w:val="00B23A2C"/>
    <w:rsid w:val="00B23FF0"/>
    <w:rsid w:val="00B24A00"/>
    <w:rsid w:val="00B2673C"/>
    <w:rsid w:val="00B336C8"/>
    <w:rsid w:val="00B34570"/>
    <w:rsid w:val="00B3462F"/>
    <w:rsid w:val="00B351F4"/>
    <w:rsid w:val="00B35605"/>
    <w:rsid w:val="00B35755"/>
    <w:rsid w:val="00B35B4B"/>
    <w:rsid w:val="00B42F9E"/>
    <w:rsid w:val="00B44DBD"/>
    <w:rsid w:val="00B458D8"/>
    <w:rsid w:val="00B4678B"/>
    <w:rsid w:val="00B5067B"/>
    <w:rsid w:val="00B528E4"/>
    <w:rsid w:val="00B52F27"/>
    <w:rsid w:val="00B53E80"/>
    <w:rsid w:val="00B54F1F"/>
    <w:rsid w:val="00B556E8"/>
    <w:rsid w:val="00B5628B"/>
    <w:rsid w:val="00B56377"/>
    <w:rsid w:val="00B564AA"/>
    <w:rsid w:val="00B564C2"/>
    <w:rsid w:val="00B56608"/>
    <w:rsid w:val="00B61F40"/>
    <w:rsid w:val="00B641A6"/>
    <w:rsid w:val="00B66DE3"/>
    <w:rsid w:val="00B676DE"/>
    <w:rsid w:val="00B73EFD"/>
    <w:rsid w:val="00B76DCE"/>
    <w:rsid w:val="00B77F16"/>
    <w:rsid w:val="00B8147B"/>
    <w:rsid w:val="00B85D64"/>
    <w:rsid w:val="00B86724"/>
    <w:rsid w:val="00B86B34"/>
    <w:rsid w:val="00B86CB7"/>
    <w:rsid w:val="00B92833"/>
    <w:rsid w:val="00B963F1"/>
    <w:rsid w:val="00B9713A"/>
    <w:rsid w:val="00BA045B"/>
    <w:rsid w:val="00BA0602"/>
    <w:rsid w:val="00BA5725"/>
    <w:rsid w:val="00BA5A0D"/>
    <w:rsid w:val="00BB7349"/>
    <w:rsid w:val="00BB798A"/>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3308"/>
    <w:rsid w:val="00C13645"/>
    <w:rsid w:val="00C16F9C"/>
    <w:rsid w:val="00C20E59"/>
    <w:rsid w:val="00C2148A"/>
    <w:rsid w:val="00C21FAD"/>
    <w:rsid w:val="00C26B24"/>
    <w:rsid w:val="00C3048A"/>
    <w:rsid w:val="00C304B0"/>
    <w:rsid w:val="00C30C5E"/>
    <w:rsid w:val="00C310FA"/>
    <w:rsid w:val="00C31EE2"/>
    <w:rsid w:val="00C32364"/>
    <w:rsid w:val="00C33DE5"/>
    <w:rsid w:val="00C36595"/>
    <w:rsid w:val="00C37C0B"/>
    <w:rsid w:val="00C46766"/>
    <w:rsid w:val="00C47FDB"/>
    <w:rsid w:val="00C507BD"/>
    <w:rsid w:val="00C51790"/>
    <w:rsid w:val="00C5385D"/>
    <w:rsid w:val="00C5495F"/>
    <w:rsid w:val="00C556FE"/>
    <w:rsid w:val="00C6250B"/>
    <w:rsid w:val="00C62A01"/>
    <w:rsid w:val="00C658A3"/>
    <w:rsid w:val="00C65D6D"/>
    <w:rsid w:val="00C65E03"/>
    <w:rsid w:val="00C65E07"/>
    <w:rsid w:val="00C668A4"/>
    <w:rsid w:val="00C702DE"/>
    <w:rsid w:val="00C710BC"/>
    <w:rsid w:val="00C72824"/>
    <w:rsid w:val="00C72F3C"/>
    <w:rsid w:val="00C735C4"/>
    <w:rsid w:val="00C7380F"/>
    <w:rsid w:val="00C74453"/>
    <w:rsid w:val="00C75CEA"/>
    <w:rsid w:val="00C7716C"/>
    <w:rsid w:val="00C81A5C"/>
    <w:rsid w:val="00C845F8"/>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6D90"/>
    <w:rsid w:val="00CC0774"/>
    <w:rsid w:val="00CC3346"/>
    <w:rsid w:val="00CC5313"/>
    <w:rsid w:val="00CC67E8"/>
    <w:rsid w:val="00CD0AC7"/>
    <w:rsid w:val="00CD18AC"/>
    <w:rsid w:val="00CD5099"/>
    <w:rsid w:val="00CE0B95"/>
    <w:rsid w:val="00CE1A05"/>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78D"/>
    <w:rsid w:val="00D15725"/>
    <w:rsid w:val="00D166E6"/>
    <w:rsid w:val="00D169F3"/>
    <w:rsid w:val="00D2022F"/>
    <w:rsid w:val="00D20A03"/>
    <w:rsid w:val="00D2218C"/>
    <w:rsid w:val="00D227D7"/>
    <w:rsid w:val="00D23435"/>
    <w:rsid w:val="00D24340"/>
    <w:rsid w:val="00D24406"/>
    <w:rsid w:val="00D2575A"/>
    <w:rsid w:val="00D2766D"/>
    <w:rsid w:val="00D32437"/>
    <w:rsid w:val="00D32C81"/>
    <w:rsid w:val="00D33383"/>
    <w:rsid w:val="00D34296"/>
    <w:rsid w:val="00D37059"/>
    <w:rsid w:val="00D42AF0"/>
    <w:rsid w:val="00D44CB7"/>
    <w:rsid w:val="00D4566D"/>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459B"/>
    <w:rsid w:val="00D801A2"/>
    <w:rsid w:val="00D87EE1"/>
    <w:rsid w:val="00D90703"/>
    <w:rsid w:val="00D91586"/>
    <w:rsid w:val="00D928DA"/>
    <w:rsid w:val="00D93D85"/>
    <w:rsid w:val="00D94015"/>
    <w:rsid w:val="00D94152"/>
    <w:rsid w:val="00D9641D"/>
    <w:rsid w:val="00DA0D19"/>
    <w:rsid w:val="00DA300B"/>
    <w:rsid w:val="00DA3C08"/>
    <w:rsid w:val="00DB3279"/>
    <w:rsid w:val="00DB3B54"/>
    <w:rsid w:val="00DB7A67"/>
    <w:rsid w:val="00DC2510"/>
    <w:rsid w:val="00DC55C0"/>
    <w:rsid w:val="00DC705C"/>
    <w:rsid w:val="00DD07BF"/>
    <w:rsid w:val="00DD2226"/>
    <w:rsid w:val="00DD604E"/>
    <w:rsid w:val="00DD66DB"/>
    <w:rsid w:val="00DD77A2"/>
    <w:rsid w:val="00DD7C48"/>
    <w:rsid w:val="00DE12C1"/>
    <w:rsid w:val="00DE6C04"/>
    <w:rsid w:val="00DF0BFC"/>
    <w:rsid w:val="00DF107B"/>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799B"/>
    <w:rsid w:val="00E20732"/>
    <w:rsid w:val="00E247BF"/>
    <w:rsid w:val="00E249D5"/>
    <w:rsid w:val="00E24B0F"/>
    <w:rsid w:val="00E251FA"/>
    <w:rsid w:val="00E27A91"/>
    <w:rsid w:val="00E327E5"/>
    <w:rsid w:val="00E347C1"/>
    <w:rsid w:val="00E34ACB"/>
    <w:rsid w:val="00E34D0A"/>
    <w:rsid w:val="00E3584B"/>
    <w:rsid w:val="00E35DFD"/>
    <w:rsid w:val="00E37836"/>
    <w:rsid w:val="00E37989"/>
    <w:rsid w:val="00E37FE4"/>
    <w:rsid w:val="00E4067F"/>
    <w:rsid w:val="00E4093A"/>
    <w:rsid w:val="00E41A9C"/>
    <w:rsid w:val="00E41C67"/>
    <w:rsid w:val="00E43854"/>
    <w:rsid w:val="00E43D07"/>
    <w:rsid w:val="00E445EA"/>
    <w:rsid w:val="00E461F6"/>
    <w:rsid w:val="00E47467"/>
    <w:rsid w:val="00E4778D"/>
    <w:rsid w:val="00E508B2"/>
    <w:rsid w:val="00E51035"/>
    <w:rsid w:val="00E5477F"/>
    <w:rsid w:val="00E55BFB"/>
    <w:rsid w:val="00E62630"/>
    <w:rsid w:val="00E6506E"/>
    <w:rsid w:val="00E71D1A"/>
    <w:rsid w:val="00E71E07"/>
    <w:rsid w:val="00E72505"/>
    <w:rsid w:val="00E72A40"/>
    <w:rsid w:val="00E7433C"/>
    <w:rsid w:val="00E802AC"/>
    <w:rsid w:val="00E83BAD"/>
    <w:rsid w:val="00E84BB9"/>
    <w:rsid w:val="00E84DFA"/>
    <w:rsid w:val="00E855CB"/>
    <w:rsid w:val="00E85D96"/>
    <w:rsid w:val="00E862C9"/>
    <w:rsid w:val="00E871EE"/>
    <w:rsid w:val="00E8799C"/>
    <w:rsid w:val="00E87DF6"/>
    <w:rsid w:val="00E91B20"/>
    <w:rsid w:val="00E92EEA"/>
    <w:rsid w:val="00E946BB"/>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2BEF"/>
    <w:rsid w:val="00EC2C9F"/>
    <w:rsid w:val="00EC5196"/>
    <w:rsid w:val="00EC65D1"/>
    <w:rsid w:val="00EC6D3C"/>
    <w:rsid w:val="00ED02F2"/>
    <w:rsid w:val="00ED05B1"/>
    <w:rsid w:val="00ED0A98"/>
    <w:rsid w:val="00ED5956"/>
    <w:rsid w:val="00ED601C"/>
    <w:rsid w:val="00ED78B4"/>
    <w:rsid w:val="00ED7C71"/>
    <w:rsid w:val="00EE0D26"/>
    <w:rsid w:val="00EE2393"/>
    <w:rsid w:val="00EE3705"/>
    <w:rsid w:val="00EE494E"/>
    <w:rsid w:val="00EF406C"/>
    <w:rsid w:val="00EF59A9"/>
    <w:rsid w:val="00EF617B"/>
    <w:rsid w:val="00F00A8C"/>
    <w:rsid w:val="00F01007"/>
    <w:rsid w:val="00F01B4C"/>
    <w:rsid w:val="00F0375D"/>
    <w:rsid w:val="00F079A1"/>
    <w:rsid w:val="00F104D2"/>
    <w:rsid w:val="00F12ED2"/>
    <w:rsid w:val="00F13198"/>
    <w:rsid w:val="00F13973"/>
    <w:rsid w:val="00F16444"/>
    <w:rsid w:val="00F179C3"/>
    <w:rsid w:val="00F231DC"/>
    <w:rsid w:val="00F23C5C"/>
    <w:rsid w:val="00F255E9"/>
    <w:rsid w:val="00F25B7D"/>
    <w:rsid w:val="00F26B78"/>
    <w:rsid w:val="00F32405"/>
    <w:rsid w:val="00F327C6"/>
    <w:rsid w:val="00F341F5"/>
    <w:rsid w:val="00F35681"/>
    <w:rsid w:val="00F36D19"/>
    <w:rsid w:val="00F40468"/>
    <w:rsid w:val="00F41132"/>
    <w:rsid w:val="00F421CC"/>
    <w:rsid w:val="00F44F0D"/>
    <w:rsid w:val="00F45FA5"/>
    <w:rsid w:val="00F5117B"/>
    <w:rsid w:val="00F51D74"/>
    <w:rsid w:val="00F52ED5"/>
    <w:rsid w:val="00F53124"/>
    <w:rsid w:val="00F559AB"/>
    <w:rsid w:val="00F560BE"/>
    <w:rsid w:val="00F62B32"/>
    <w:rsid w:val="00F62FE9"/>
    <w:rsid w:val="00F63805"/>
    <w:rsid w:val="00F64FB1"/>
    <w:rsid w:val="00F66649"/>
    <w:rsid w:val="00F73B0F"/>
    <w:rsid w:val="00F7437B"/>
    <w:rsid w:val="00F8118B"/>
    <w:rsid w:val="00F86A93"/>
    <w:rsid w:val="00F87ECC"/>
    <w:rsid w:val="00F901C3"/>
    <w:rsid w:val="00F921E0"/>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7653"/>
    <w:rsid w:val="00FB787D"/>
    <w:rsid w:val="00FC04BD"/>
    <w:rsid w:val="00FC2189"/>
    <w:rsid w:val="00FC4BBF"/>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4329"/>
    <w:rsid w:val="00FE509C"/>
    <w:rsid w:val="00FF1CAA"/>
    <w:rsid w:val="00FF3FBA"/>
    <w:rsid w:val="00FF4F03"/>
    <w:rsid w:val="00FF6AAE"/>
    <w:rsid w:val="00FF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3"/>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3"/>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3"/>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3"/>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3"/>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3"/>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3"/>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3"/>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3"/>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2"/>
      </w:numPr>
    </w:pPr>
    <w:rPr>
      <w:rFonts w:eastAsia="Times New Roman"/>
      <w:szCs w:val="20"/>
    </w:rPr>
  </w:style>
  <w:style w:type="paragraph" w:customStyle="1" w:styleId="ItemList2">
    <w:name w:val="ItemList 2"/>
    <w:basedOn w:val="ItemList"/>
    <w:link w:val="ItemList2Char"/>
    <w:rsid w:val="00D2766D"/>
    <w:pPr>
      <w:numPr>
        <w:numId w:val="4"/>
      </w:numPr>
      <w:ind w:left="1440"/>
    </w:pPr>
  </w:style>
  <w:style w:type="paragraph" w:customStyle="1" w:styleId="ItemList3">
    <w:name w:val="ItemList 3"/>
    <w:basedOn w:val="ItemList2"/>
    <w:rsid w:val="00D2766D"/>
    <w:pPr>
      <w:numPr>
        <w:numId w:val="5"/>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color w:val="80008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14"/>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15"/>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sz w:val="24"/>
      <w:lang w:val="en-US" w:eastAsia="ja-JP" w:bidi="ar-SA"/>
    </w:rPr>
  </w:style>
  <w:style w:type="character" w:customStyle="1" w:styleId="ItemListChar">
    <w:name w:val="ItemList Char"/>
    <w:basedOn w:val="DefaultParagraphFont"/>
    <w:link w:val="ItemList"/>
    <w:rsid w:val="00BE2348"/>
    <w:rPr>
      <w:sz w:val="24"/>
      <w:lang w:val="en-US" w:eastAsia="ja-JP" w:bidi="ar-SA"/>
    </w:rPr>
  </w:style>
  <w:style w:type="paragraph" w:styleId="List">
    <w:name w:val="List"/>
    <w:basedOn w:val="Normal"/>
    <w:semiHidden/>
    <w:rsid w:val="003B1585"/>
    <w:pPr>
      <w:numPr>
        <w:numId w:val="1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18"/>
      </w:numPr>
    </w:pPr>
    <w:rPr>
      <w:rFonts w:eastAsia="Times New Roman"/>
      <w:lang w:eastAsia="en-US"/>
    </w:rPr>
  </w:style>
  <w:style w:type="paragraph" w:customStyle="1" w:styleId="Answer">
    <w:name w:val="Answer"/>
    <w:basedOn w:val="Normal"/>
    <w:next w:val="Question"/>
    <w:rsid w:val="00234D2D"/>
    <w:pPr>
      <w:numPr>
        <w:numId w:val="2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19"/>
      </w:numPr>
    </w:pPr>
    <w:rPr>
      <w:rFonts w:eastAsia="Times New Roman"/>
      <w:lang w:eastAsia="en-US"/>
    </w:rPr>
  </w:style>
  <w:style w:type="paragraph" w:styleId="ListParagraph">
    <w:name w:val="List Paragraph"/>
    <w:basedOn w:val="Normal"/>
    <w:uiPriority w:val="34"/>
    <w:qFormat/>
    <w:rsid w:val="005D567F"/>
    <w:pPr>
      <w:ind w:left="720"/>
      <w:contextualSpacing/>
    </w:pPr>
  </w:style>
</w:styles>
</file>

<file path=word/webSettings.xml><?xml version="1.0" encoding="utf-8"?>
<w:webSettings xmlns:r="http://schemas.openxmlformats.org/officeDocument/2006/relationships" xmlns:w="http://schemas.openxmlformats.org/wordprocessingml/2006/main">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minutes/IDS-call-minutes-2010052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uterworld.com/s/article/9177222/NAC_What_went_wrong_?source=CTWNLE_nlt_networking_2010-05-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xacm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logs.technet.com/b/forefront/archive/2010/04/20/update-on-forefront-security-management.aspx" TargetMode="External"/><Relationship Id="rId4" Type="http://schemas.openxmlformats.org/officeDocument/2006/relationships/settings" Target="settings.xml"/><Relationship Id="rId9" Type="http://schemas.openxmlformats.org/officeDocument/2006/relationships/hyperlink" Target="ftp://ftp.pwg.org/pub/pwg/ids/ActionIte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4CB6-BBA8-494E-98E4-C6DA4973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4093</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Murdock, Joe</cp:lastModifiedBy>
  <cp:revision>5</cp:revision>
  <cp:lastPrinted>2008-04-23T23:09:00Z</cp:lastPrinted>
  <dcterms:created xsi:type="dcterms:W3CDTF">2010-05-28T00:10:00Z</dcterms:created>
  <dcterms:modified xsi:type="dcterms:W3CDTF">2010-05-28T00:22:00Z</dcterms:modified>
</cp:coreProperties>
</file>