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Teleconference Meeting Minutes</w:t>
      </w:r>
    </w:p>
    <w:p w:rsidR="007C0BC8" w:rsidRPr="007C0BC8" w:rsidRDefault="008C0F01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 w:rsidR="00FF7F3E">
        <w:rPr>
          <w:rFonts w:ascii="Times New Roman" w:hAnsi="Times New Roman"/>
          <w:b/>
          <w:sz w:val="24"/>
          <w:szCs w:val="24"/>
        </w:rPr>
        <w:t>22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801F88" w:rsidRDefault="00801F88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Oki Data</w:t>
      </w:r>
    </w:p>
    <w:p w:rsidR="00801F88" w:rsidRDefault="00801F88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FC36BF" w:rsidRDefault="00FC36BF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Petrie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Epson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FF7F3E">
          <w:rPr>
            <w:rStyle w:val="Hyperlink"/>
            <w:rFonts w:ascii="Times New Roman" w:hAnsi="Times New Roman"/>
            <w:sz w:val="24"/>
            <w:szCs w:val="24"/>
          </w:rPr>
          <w:t>ftp://ftp.pwg.org/pub/pwg/mfd/minutes/pwg-sm-minutes-20120308.pdf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CC5006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No objection to the agenda</w:t>
      </w:r>
    </w:p>
    <w:p w:rsidR="0041264B" w:rsidRDefault="0041264B" w:rsidP="0041264B">
      <w:pPr>
        <w:ind w:left="450"/>
        <w:rPr>
          <w:rFonts w:ascii="Times New Roman" w:hAnsi="Times New Roman"/>
          <w:sz w:val="24"/>
          <w:szCs w:val="24"/>
        </w:rPr>
      </w:pPr>
    </w:p>
    <w:p w:rsidR="00FF7F3E" w:rsidRDefault="00FF7F3E" w:rsidP="00FF7F3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FF7F3E">
        <w:rPr>
          <w:rFonts w:ascii="Arial" w:hAnsi="Arial" w:cs="Arial"/>
          <w:sz w:val="24"/>
          <w:szCs w:val="24"/>
        </w:rPr>
        <w:t>Compile list of named transforms</w:t>
      </w:r>
    </w:p>
    <w:p w:rsidR="00790B6C" w:rsidRPr="00FF7F3E" w:rsidRDefault="00790B6C" w:rsidP="00790B6C">
      <w:pPr>
        <w:pStyle w:val="ListParagraph"/>
        <w:autoSpaceDE w:val="0"/>
        <w:autoSpaceDN w:val="0"/>
        <w:ind w:left="450"/>
        <w:rPr>
          <w:rFonts w:ascii="Arial" w:hAnsi="Arial" w:cs="Arial"/>
          <w:sz w:val="24"/>
          <w:szCs w:val="24"/>
        </w:rPr>
      </w:pPr>
      <w:r w:rsidRPr="0051367F">
        <w:rPr>
          <w:rFonts w:ascii="Times New Roman" w:hAnsi="Times New Roman"/>
          <w:color w:val="00B0F0"/>
          <w:sz w:val="24"/>
          <w:szCs w:val="24"/>
        </w:rPr>
        <w:t xml:space="preserve">There was </w:t>
      </w:r>
      <w:r>
        <w:rPr>
          <w:rFonts w:ascii="Times New Roman" w:hAnsi="Times New Roman"/>
          <w:color w:val="00B0F0"/>
          <w:sz w:val="24"/>
          <w:szCs w:val="24"/>
        </w:rPr>
        <w:t xml:space="preserve">extensive discussion around the naming of transforms.  Below shows the convention adopted.  </w:t>
      </w:r>
      <w:r w:rsidR="00B91640">
        <w:rPr>
          <w:rFonts w:ascii="Times New Roman" w:hAnsi="Times New Roman"/>
          <w:color w:val="00B0F0"/>
          <w:sz w:val="24"/>
          <w:szCs w:val="24"/>
        </w:rPr>
        <w:br/>
      </w:r>
      <w:r>
        <w:rPr>
          <w:rFonts w:ascii="Times New Roman" w:hAnsi="Times New Roman"/>
          <w:color w:val="00B0F0"/>
          <w:sz w:val="24"/>
          <w:szCs w:val="24"/>
        </w:rPr>
        <w:t xml:space="preserve">The </w:t>
      </w:r>
      <w:r w:rsidR="00B91640">
        <w:rPr>
          <w:rFonts w:ascii="Times New Roman" w:hAnsi="Times New Roman"/>
          <w:color w:val="00B0F0"/>
          <w:sz w:val="24"/>
          <w:szCs w:val="24"/>
        </w:rPr>
        <w:t>Render</w:t>
      </w:r>
      <w:r>
        <w:rPr>
          <w:rFonts w:ascii="Times New Roman" w:hAnsi="Times New Roman"/>
          <w:color w:val="00B0F0"/>
          <w:sz w:val="24"/>
          <w:szCs w:val="24"/>
        </w:rPr>
        <w:t xml:space="preserve"> transform type was </w:t>
      </w:r>
      <w:r w:rsidR="00B91640">
        <w:rPr>
          <w:rFonts w:ascii="Times New Roman" w:hAnsi="Times New Roman"/>
          <w:color w:val="00B0F0"/>
          <w:sz w:val="24"/>
          <w:szCs w:val="24"/>
        </w:rPr>
        <w:t xml:space="preserve">changed to </w:t>
      </w:r>
      <w:r w:rsidR="00B91640">
        <w:rPr>
          <w:rFonts w:ascii="Times New Roman" w:hAnsi="Times New Roman"/>
          <w:color w:val="00B0F0"/>
          <w:sz w:val="24"/>
          <w:szCs w:val="24"/>
        </w:rPr>
        <w:t xml:space="preserve">Interpreter </w:t>
      </w:r>
      <w:r w:rsidR="00B91640">
        <w:rPr>
          <w:rFonts w:ascii="Times New Roman" w:hAnsi="Times New Roman"/>
          <w:color w:val="00B0F0"/>
          <w:sz w:val="24"/>
          <w:szCs w:val="24"/>
        </w:rPr>
        <w:t xml:space="preserve">and then </w:t>
      </w:r>
      <w:r>
        <w:rPr>
          <w:rFonts w:ascii="Times New Roman" w:hAnsi="Times New Roman"/>
          <w:color w:val="00B0F0"/>
          <w:sz w:val="24"/>
          <w:szCs w:val="24"/>
        </w:rPr>
        <w:t>dropped in favor of including the transform in Convert</w:t>
      </w:r>
      <w:r w:rsidR="00B91640">
        <w:rPr>
          <w:rFonts w:ascii="Times New Roman" w:hAnsi="Times New Roman"/>
          <w:color w:val="00B0F0"/>
          <w:sz w:val="24"/>
          <w:szCs w:val="24"/>
        </w:rPr>
        <w:t xml:space="preserve"> (i.e., </w:t>
      </w:r>
      <w:proofErr w:type="spellStart"/>
      <w:r w:rsidR="00B91640" w:rsidRPr="00B91640">
        <w:rPr>
          <w:rFonts w:ascii="Times New Roman" w:hAnsi="Times New Roman"/>
          <w:color w:val="00B0F0"/>
          <w:sz w:val="24"/>
          <w:szCs w:val="24"/>
        </w:rPr>
        <w:t>vnd.pwg</w:t>
      </w:r>
      <w:proofErr w:type="spellEnd"/>
      <w:r w:rsidR="00B91640" w:rsidRPr="00B91640">
        <w:rPr>
          <w:rFonts w:ascii="Times New Roman" w:hAnsi="Times New Roman"/>
          <w:color w:val="00B0F0"/>
          <w:sz w:val="24"/>
          <w:szCs w:val="24"/>
        </w:rPr>
        <w:t>-Convert-Document</w:t>
      </w:r>
      <w:r w:rsidR="00B91640">
        <w:rPr>
          <w:rFonts w:ascii="Times New Roman" w:hAnsi="Times New Roman"/>
          <w:color w:val="00B0F0"/>
          <w:sz w:val="24"/>
          <w:szCs w:val="24"/>
        </w:rPr>
        <w:t>).</w:t>
      </w:r>
      <w:r w:rsidR="00B91640">
        <w:rPr>
          <w:rFonts w:ascii="Times New Roman" w:hAnsi="Times New Roman"/>
          <w:color w:val="00B0F0"/>
          <w:sz w:val="24"/>
          <w:szCs w:val="24"/>
        </w:rPr>
        <w:br/>
        <w:t>The result of a brainstorming session for named transforms is below.</w:t>
      </w:r>
    </w:p>
    <w:p w:rsidR="00FF7F3E" w:rsidRPr="00CC5006" w:rsidRDefault="00FF7F3E" w:rsidP="00FF7F3E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>Collat</w:t>
      </w:r>
      <w:r w:rsidR="00396BD7" w:rsidRPr="00CC5006">
        <w:rPr>
          <w:rFonts w:ascii="Arial" w:hAnsi="Arial" w:cs="Arial"/>
          <w:color w:val="00B0F0"/>
          <w:sz w:val="24"/>
          <w:szCs w:val="24"/>
        </w:rPr>
        <w:t>e</w:t>
      </w:r>
    </w:p>
    <w:p w:rsidR="00D37223" w:rsidRPr="00CC5006" w:rsidRDefault="00D37223" w:rsidP="00D37223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vnd-</w:t>
      </w:r>
      <w:r w:rsidR="00396BD7" w:rsidRPr="00CC5006">
        <w:rPr>
          <w:rFonts w:ascii="Arial" w:hAnsi="Arial" w:cs="Arial"/>
          <w:color w:val="00B0F0"/>
          <w:sz w:val="24"/>
          <w:szCs w:val="24"/>
        </w:rPr>
        <w:t>pwg</w:t>
      </w:r>
      <w:proofErr w:type="spellEnd"/>
      <w:r w:rsidR="00396BD7" w:rsidRPr="00CC5006">
        <w:rPr>
          <w:rFonts w:ascii="Arial" w:hAnsi="Arial" w:cs="Arial"/>
          <w:color w:val="00B0F0"/>
          <w:sz w:val="24"/>
          <w:szCs w:val="24"/>
        </w:rPr>
        <w:t>-</w:t>
      </w:r>
      <w:proofErr w:type="gramEnd"/>
      <w:r w:rsidR="00396BD7" w:rsidRPr="00CC5006">
        <w:rPr>
          <w:rFonts w:ascii="Arial" w:hAnsi="Arial" w:cs="Arial"/>
          <w:color w:val="00B0F0"/>
          <w:sz w:val="24"/>
          <w:szCs w:val="24"/>
        </w:rPr>
        <w:t xml:space="preserve"> Collate</w:t>
      </w:r>
      <w:r w:rsidRPr="00CC5006">
        <w:rPr>
          <w:rFonts w:ascii="Arial" w:hAnsi="Arial" w:cs="Arial"/>
          <w:color w:val="00B0F0"/>
          <w:sz w:val="24"/>
          <w:szCs w:val="24"/>
        </w:rPr>
        <w:t>-</w:t>
      </w:r>
      <w:proofErr w:type="spellStart"/>
      <w:r w:rsidRPr="00CC5006">
        <w:rPr>
          <w:rFonts w:ascii="Arial" w:hAnsi="Arial" w:cs="Arial"/>
          <w:color w:val="00B0F0"/>
          <w:sz w:val="24"/>
          <w:szCs w:val="24"/>
        </w:rPr>
        <w:t>SplitColorMonoPages</w:t>
      </w:r>
      <w:proofErr w:type="spellEnd"/>
    </w:p>
    <w:p w:rsidR="00831DA9" w:rsidRPr="00CC5006" w:rsidRDefault="00831DA9" w:rsidP="00831DA9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vnd-</w:t>
      </w:r>
      <w:r w:rsidR="00396BD7" w:rsidRPr="00CC5006">
        <w:rPr>
          <w:rFonts w:ascii="Arial" w:hAnsi="Arial" w:cs="Arial"/>
          <w:color w:val="00B0F0"/>
          <w:sz w:val="24"/>
          <w:szCs w:val="24"/>
        </w:rPr>
        <w:t>pwg</w:t>
      </w:r>
      <w:proofErr w:type="spellEnd"/>
      <w:r w:rsidR="00396BD7" w:rsidRPr="00CC5006">
        <w:rPr>
          <w:rFonts w:ascii="Arial" w:hAnsi="Arial" w:cs="Arial"/>
          <w:color w:val="00B0F0"/>
          <w:sz w:val="24"/>
          <w:szCs w:val="24"/>
        </w:rPr>
        <w:t>-</w:t>
      </w:r>
      <w:proofErr w:type="gramEnd"/>
      <w:r w:rsidR="00396BD7" w:rsidRPr="00CC5006">
        <w:rPr>
          <w:rFonts w:ascii="Arial" w:hAnsi="Arial" w:cs="Arial"/>
          <w:color w:val="00B0F0"/>
          <w:sz w:val="24"/>
          <w:szCs w:val="24"/>
        </w:rPr>
        <w:t xml:space="preserve"> Collate</w:t>
      </w:r>
      <w:r w:rsidRPr="00CC5006">
        <w:rPr>
          <w:rFonts w:ascii="Arial" w:hAnsi="Arial" w:cs="Arial"/>
          <w:color w:val="00B0F0"/>
          <w:sz w:val="24"/>
          <w:szCs w:val="24"/>
        </w:rPr>
        <w:t>-</w:t>
      </w:r>
      <w:proofErr w:type="spellStart"/>
      <w:r w:rsidRPr="00CC5006">
        <w:rPr>
          <w:rFonts w:ascii="Arial" w:hAnsi="Arial" w:cs="Arial"/>
          <w:color w:val="00B0F0"/>
          <w:sz w:val="24"/>
          <w:szCs w:val="24"/>
        </w:rPr>
        <w:t>ManualTwoSidedlPages</w:t>
      </w:r>
      <w:proofErr w:type="spellEnd"/>
    </w:p>
    <w:p w:rsidR="00831DA9" w:rsidRPr="00CC5006" w:rsidRDefault="00831DA9" w:rsidP="00831DA9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vnd-</w:t>
      </w:r>
      <w:r w:rsidR="00396BD7" w:rsidRPr="00CC5006">
        <w:rPr>
          <w:rFonts w:ascii="Arial" w:hAnsi="Arial" w:cs="Arial"/>
          <w:color w:val="00B0F0"/>
          <w:sz w:val="24"/>
          <w:szCs w:val="24"/>
        </w:rPr>
        <w:t>pwg</w:t>
      </w:r>
      <w:proofErr w:type="spellEnd"/>
      <w:r w:rsidR="00396BD7" w:rsidRPr="00CC5006">
        <w:rPr>
          <w:rFonts w:ascii="Arial" w:hAnsi="Arial" w:cs="Arial"/>
          <w:color w:val="00B0F0"/>
          <w:sz w:val="24"/>
          <w:szCs w:val="24"/>
        </w:rPr>
        <w:t>-</w:t>
      </w:r>
      <w:proofErr w:type="gramEnd"/>
      <w:r w:rsidR="00396BD7" w:rsidRPr="00CC5006">
        <w:rPr>
          <w:rFonts w:ascii="Arial" w:hAnsi="Arial" w:cs="Arial"/>
          <w:color w:val="00B0F0"/>
          <w:sz w:val="24"/>
          <w:szCs w:val="24"/>
        </w:rPr>
        <w:t xml:space="preserve"> Collate</w:t>
      </w:r>
      <w:r w:rsidRPr="00CC5006">
        <w:rPr>
          <w:rFonts w:ascii="Arial" w:hAnsi="Arial" w:cs="Arial"/>
          <w:color w:val="00B0F0"/>
          <w:sz w:val="24"/>
          <w:szCs w:val="24"/>
        </w:rPr>
        <w:t>-</w:t>
      </w:r>
      <w:proofErr w:type="spellStart"/>
      <w:r w:rsidRPr="00CC5006">
        <w:rPr>
          <w:rFonts w:ascii="Arial" w:hAnsi="Arial" w:cs="Arial"/>
          <w:color w:val="00B0F0"/>
          <w:sz w:val="24"/>
          <w:szCs w:val="24"/>
        </w:rPr>
        <w:t>SplitByMediaType</w:t>
      </w:r>
      <w:proofErr w:type="spellEnd"/>
    </w:p>
    <w:p w:rsidR="0046275D" w:rsidRPr="00CC5006" w:rsidRDefault="00FF7F3E" w:rsidP="0046275D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>Convert</w:t>
      </w:r>
    </w:p>
    <w:p w:rsidR="0046275D" w:rsidRPr="00CC5006" w:rsidRDefault="007D2AF6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</w:t>
      </w:r>
      <w:r w:rsidR="003005FA" w:rsidRPr="00CC5006">
        <w:rPr>
          <w:rFonts w:ascii="Arial" w:hAnsi="Arial" w:cs="Arial"/>
          <w:color w:val="00B0F0"/>
          <w:sz w:val="24"/>
          <w:szCs w:val="24"/>
        </w:rPr>
        <w:t>Convert</w:t>
      </w:r>
      <w:r w:rsidRPr="00CC5006">
        <w:rPr>
          <w:rFonts w:ascii="Arial" w:hAnsi="Arial" w:cs="Arial"/>
          <w:color w:val="00B0F0"/>
          <w:sz w:val="24"/>
          <w:szCs w:val="24"/>
        </w:rPr>
        <w:t>-D</w:t>
      </w:r>
      <w:r w:rsidR="0046275D" w:rsidRPr="00CC5006">
        <w:rPr>
          <w:rFonts w:ascii="Arial" w:hAnsi="Arial" w:cs="Arial"/>
          <w:color w:val="00B0F0"/>
          <w:sz w:val="24"/>
          <w:szCs w:val="24"/>
        </w:rPr>
        <w:t>ocument</w:t>
      </w:r>
      <w:proofErr w:type="gramEnd"/>
    </w:p>
    <w:p w:rsidR="00D37223" w:rsidRPr="00CC5006" w:rsidRDefault="007D2AF6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</w:t>
      </w:r>
      <w:r w:rsidR="003005FA" w:rsidRPr="00CC5006">
        <w:rPr>
          <w:rFonts w:ascii="Arial" w:hAnsi="Arial" w:cs="Arial"/>
          <w:color w:val="00B0F0"/>
          <w:sz w:val="24"/>
          <w:szCs w:val="24"/>
        </w:rPr>
        <w:t>Convert</w:t>
      </w:r>
      <w:r w:rsidRPr="00CC5006">
        <w:rPr>
          <w:rFonts w:ascii="Arial" w:hAnsi="Arial" w:cs="Arial"/>
          <w:color w:val="00B0F0"/>
          <w:sz w:val="24"/>
          <w:szCs w:val="24"/>
        </w:rPr>
        <w:t>-</w:t>
      </w:r>
      <w:r w:rsidR="0046275D" w:rsidRPr="00CC5006">
        <w:rPr>
          <w:rFonts w:ascii="Arial" w:hAnsi="Arial" w:cs="Arial"/>
          <w:color w:val="00B0F0"/>
          <w:sz w:val="24"/>
          <w:szCs w:val="24"/>
        </w:rPr>
        <w:t>JobTicket</w:t>
      </w:r>
      <w:proofErr w:type="gramEnd"/>
    </w:p>
    <w:p w:rsidR="0046275D" w:rsidRPr="00CC5006" w:rsidRDefault="00D37223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-Convert-Localize</w:t>
      </w:r>
      <w:proofErr w:type="gramEnd"/>
      <w:r w:rsidR="00FF7F3E" w:rsidRPr="00CC5006">
        <w:rPr>
          <w:rFonts w:ascii="Arial" w:hAnsi="Arial" w:cs="Arial"/>
          <w:color w:val="00B0F0"/>
          <w:sz w:val="24"/>
          <w:szCs w:val="24"/>
        </w:rPr>
        <w:cr/>
        <w:t>Extract</w:t>
      </w:r>
    </w:p>
    <w:p w:rsidR="007D2AF6" w:rsidRPr="00CC5006" w:rsidRDefault="007D2AF6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</w:t>
      </w:r>
      <w:r w:rsidR="003005FA" w:rsidRPr="00CC5006">
        <w:rPr>
          <w:rFonts w:ascii="Arial" w:hAnsi="Arial" w:cs="Arial"/>
          <w:color w:val="00B0F0"/>
          <w:sz w:val="24"/>
          <w:szCs w:val="24"/>
        </w:rPr>
        <w:t>Extract</w:t>
      </w:r>
      <w:r w:rsidRPr="00CC5006">
        <w:rPr>
          <w:rFonts w:ascii="Arial" w:hAnsi="Arial" w:cs="Arial"/>
          <w:color w:val="00B0F0"/>
          <w:sz w:val="24"/>
          <w:szCs w:val="24"/>
        </w:rPr>
        <w:t>-</w:t>
      </w:r>
      <w:r w:rsidR="0046275D" w:rsidRPr="00CC5006">
        <w:rPr>
          <w:rFonts w:ascii="Arial" w:hAnsi="Arial" w:cs="Arial"/>
          <w:color w:val="00B0F0"/>
          <w:sz w:val="24"/>
          <w:szCs w:val="24"/>
        </w:rPr>
        <w:t>OCR</w:t>
      </w:r>
      <w:proofErr w:type="gramEnd"/>
    </w:p>
    <w:p w:rsidR="007D2AF6" w:rsidRPr="00CC5006" w:rsidRDefault="003005FA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-Extract-</w:t>
      </w:r>
      <w:r w:rsidR="007D2AF6" w:rsidRPr="00CC5006">
        <w:rPr>
          <w:rFonts w:ascii="Arial" w:hAnsi="Arial" w:cs="Arial"/>
          <w:color w:val="00B0F0"/>
          <w:sz w:val="24"/>
          <w:szCs w:val="24"/>
        </w:rPr>
        <w:t>Metadata</w:t>
      </w:r>
      <w:proofErr w:type="gramEnd"/>
    </w:p>
    <w:p w:rsidR="0046275D" w:rsidRPr="00CC5006" w:rsidRDefault="00831DA9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-Extract-Summa</w:t>
      </w:r>
      <w:r w:rsidR="00396BD7" w:rsidRPr="00CC5006">
        <w:rPr>
          <w:rFonts w:ascii="Arial" w:hAnsi="Arial" w:cs="Arial"/>
          <w:color w:val="00B0F0"/>
          <w:sz w:val="24"/>
          <w:szCs w:val="24"/>
        </w:rPr>
        <w:t>ry</w:t>
      </w:r>
      <w:proofErr w:type="gramEnd"/>
      <w:r w:rsidRPr="00CC5006">
        <w:rPr>
          <w:rFonts w:ascii="Arial" w:hAnsi="Arial" w:cs="Arial"/>
          <w:color w:val="00B0F0"/>
          <w:sz w:val="24"/>
          <w:szCs w:val="24"/>
        </w:rPr>
        <w:cr/>
        <w:t xml:space="preserve"> </w:t>
      </w:r>
      <w:r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-Extract-</w:t>
      </w:r>
      <w:proofErr w:type="spellStart"/>
      <w:r w:rsidRPr="00CC5006">
        <w:rPr>
          <w:rFonts w:ascii="Arial" w:hAnsi="Arial" w:cs="Arial"/>
          <w:color w:val="00B0F0"/>
          <w:sz w:val="24"/>
          <w:szCs w:val="24"/>
        </w:rPr>
        <w:t>SearchableDocument</w:t>
      </w:r>
      <w:proofErr w:type="spellEnd"/>
      <w:proofErr w:type="gramEnd"/>
      <w:r w:rsidRPr="00CC5006">
        <w:rPr>
          <w:rFonts w:ascii="Arial" w:hAnsi="Arial" w:cs="Arial"/>
          <w:color w:val="00B0F0"/>
          <w:sz w:val="24"/>
          <w:szCs w:val="24"/>
        </w:rPr>
        <w:cr/>
        <w:t xml:space="preserve"> </w:t>
      </w:r>
      <w:r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-Extract-Images</w:t>
      </w:r>
      <w:proofErr w:type="gramEnd"/>
      <w:r w:rsidRPr="00CC5006">
        <w:rPr>
          <w:rFonts w:ascii="Arial" w:hAnsi="Arial" w:cs="Arial"/>
          <w:color w:val="00B0F0"/>
          <w:sz w:val="24"/>
          <w:szCs w:val="24"/>
        </w:rPr>
        <w:cr/>
      </w:r>
      <w:bookmarkStart w:id="0" w:name="_GoBack"/>
      <w:bookmarkEnd w:id="0"/>
      <w:r w:rsidR="00FF7F3E" w:rsidRPr="00CC5006">
        <w:rPr>
          <w:rFonts w:ascii="Arial" w:hAnsi="Arial" w:cs="Arial"/>
          <w:color w:val="00B0F0"/>
          <w:sz w:val="24"/>
          <w:szCs w:val="24"/>
        </w:rPr>
        <w:t>Image</w:t>
      </w:r>
    </w:p>
    <w:p w:rsidR="0046275D" w:rsidRPr="00CC5006" w:rsidRDefault="003005FA" w:rsidP="0046275D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-Image-</w:t>
      </w:r>
      <w:proofErr w:type="spellStart"/>
      <w:r w:rsidR="0046275D" w:rsidRPr="00CC5006">
        <w:rPr>
          <w:rFonts w:ascii="Arial" w:hAnsi="Arial" w:cs="Arial"/>
          <w:color w:val="00B0F0"/>
          <w:sz w:val="24"/>
          <w:szCs w:val="24"/>
        </w:rPr>
        <w:t>RedEye</w:t>
      </w:r>
      <w:proofErr w:type="spellEnd"/>
      <w:proofErr w:type="gramEnd"/>
    </w:p>
    <w:p w:rsidR="003005FA" w:rsidRPr="00CC5006" w:rsidRDefault="003005FA" w:rsidP="003005FA">
      <w:pPr>
        <w:autoSpaceDE w:val="0"/>
        <w:autoSpaceDN w:val="0"/>
        <w:ind w:left="90" w:firstLine="630"/>
        <w:rPr>
          <w:rFonts w:ascii="Arial" w:hAnsi="Arial" w:cs="Arial"/>
          <w:color w:val="00B0F0"/>
          <w:sz w:val="24"/>
          <w:szCs w:val="24"/>
        </w:rPr>
      </w:pP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-Image-</w:t>
      </w:r>
      <w:proofErr w:type="spellStart"/>
      <w:r w:rsidRPr="00CC5006">
        <w:rPr>
          <w:rFonts w:ascii="Arial" w:hAnsi="Arial" w:cs="Arial"/>
          <w:color w:val="00B0F0"/>
          <w:sz w:val="24"/>
          <w:szCs w:val="24"/>
        </w:rPr>
        <w:t>ColorMono</w:t>
      </w:r>
      <w:proofErr w:type="spellEnd"/>
      <w:proofErr w:type="gramEnd"/>
      <w:r w:rsidRPr="00CC5006"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D37223" w:rsidRPr="00CC5006" w:rsidRDefault="00FF7F3E" w:rsidP="0046275D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lastRenderedPageBreak/>
        <w:t>Imposition</w:t>
      </w:r>
      <w:r w:rsidRPr="00CC5006">
        <w:rPr>
          <w:rFonts w:ascii="Arial" w:hAnsi="Arial" w:cs="Arial"/>
          <w:color w:val="00B0F0"/>
          <w:sz w:val="24"/>
          <w:szCs w:val="24"/>
        </w:rPr>
        <w:cr/>
      </w:r>
      <w:r w:rsidR="00D37223"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="00D37223"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="00D37223" w:rsidRPr="00CC5006">
        <w:rPr>
          <w:rFonts w:ascii="Arial" w:hAnsi="Arial" w:cs="Arial"/>
          <w:color w:val="00B0F0"/>
          <w:sz w:val="24"/>
          <w:szCs w:val="24"/>
        </w:rPr>
        <w:t>-Imposition-</w:t>
      </w:r>
      <w:proofErr w:type="spellStart"/>
      <w:r w:rsidR="00D37223" w:rsidRPr="00CC5006">
        <w:rPr>
          <w:rFonts w:ascii="Arial" w:hAnsi="Arial" w:cs="Arial"/>
          <w:color w:val="00B0F0"/>
          <w:sz w:val="24"/>
          <w:szCs w:val="24"/>
        </w:rPr>
        <w:t>NumberUp</w:t>
      </w:r>
      <w:proofErr w:type="spellEnd"/>
      <w:proofErr w:type="gramEnd"/>
    </w:p>
    <w:p w:rsidR="00FF7F3E" w:rsidRPr="00CC5006" w:rsidRDefault="00FF7F3E" w:rsidP="0046275D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>Other</w:t>
      </w:r>
      <w:r w:rsidRPr="00CC5006">
        <w:rPr>
          <w:rFonts w:ascii="Arial" w:hAnsi="Arial" w:cs="Arial"/>
          <w:color w:val="00B0F0"/>
          <w:sz w:val="24"/>
          <w:szCs w:val="24"/>
        </w:rPr>
        <w:cr/>
      </w:r>
      <w:r w:rsidR="00954B7B"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="00954B7B" w:rsidRPr="00CC5006">
        <w:rPr>
          <w:rFonts w:ascii="Arial" w:hAnsi="Arial" w:cs="Arial"/>
          <w:color w:val="00B0F0"/>
          <w:sz w:val="24"/>
          <w:szCs w:val="24"/>
        </w:rPr>
        <w:t>vnd.pwg</w:t>
      </w:r>
      <w:proofErr w:type="spellEnd"/>
      <w:r w:rsidR="00954B7B" w:rsidRPr="00CC5006">
        <w:rPr>
          <w:rFonts w:ascii="Arial" w:hAnsi="Arial" w:cs="Arial"/>
          <w:color w:val="00B0F0"/>
          <w:sz w:val="24"/>
          <w:szCs w:val="24"/>
        </w:rPr>
        <w:t>-Other-</w:t>
      </w:r>
      <w:proofErr w:type="spellStart"/>
      <w:r w:rsidR="00954B7B" w:rsidRPr="00CC5006">
        <w:rPr>
          <w:rFonts w:ascii="Arial" w:hAnsi="Arial" w:cs="Arial"/>
          <w:color w:val="00B0F0"/>
          <w:sz w:val="24"/>
          <w:szCs w:val="24"/>
        </w:rPr>
        <w:t>UnforseenTransform</w:t>
      </w:r>
      <w:proofErr w:type="spellEnd"/>
      <w:proofErr w:type="gramEnd"/>
    </w:p>
    <w:p w:rsidR="00954B7B" w:rsidRPr="00CC5006" w:rsidRDefault="00954B7B" w:rsidP="0046275D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</w:p>
    <w:p w:rsidR="0046275D" w:rsidRPr="00CC5006" w:rsidRDefault="0046275D" w:rsidP="0046275D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>Example Vendor named transform</w:t>
      </w:r>
      <w:r w:rsidR="007D2AF6" w:rsidRPr="00CC5006">
        <w:rPr>
          <w:rFonts w:ascii="Arial" w:hAnsi="Arial" w:cs="Arial"/>
          <w:color w:val="00B0F0"/>
          <w:sz w:val="24"/>
          <w:szCs w:val="24"/>
        </w:rPr>
        <w:t xml:space="preserve"> (implies “application/”)</w:t>
      </w:r>
    </w:p>
    <w:p w:rsidR="0046275D" w:rsidRPr="00CC5006" w:rsidRDefault="0046275D" w:rsidP="0046275D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ab/>
      </w:r>
      <w:proofErr w:type="spellStart"/>
      <w:proofErr w:type="gramStart"/>
      <w:r w:rsidRPr="00CC5006">
        <w:rPr>
          <w:rFonts w:ascii="Arial" w:hAnsi="Arial" w:cs="Arial"/>
          <w:color w:val="00B0F0"/>
          <w:sz w:val="24"/>
          <w:szCs w:val="24"/>
        </w:rPr>
        <w:t>vnd</w:t>
      </w:r>
      <w:proofErr w:type="spellEnd"/>
      <w:r w:rsidRPr="00CC5006">
        <w:rPr>
          <w:rFonts w:ascii="Arial" w:hAnsi="Arial" w:cs="Arial"/>
          <w:color w:val="00B0F0"/>
          <w:sz w:val="24"/>
          <w:szCs w:val="24"/>
        </w:rPr>
        <w:t>-vendor-</w:t>
      </w:r>
      <w:proofErr w:type="spellStart"/>
      <w:r w:rsidRPr="00CC5006">
        <w:rPr>
          <w:rFonts w:ascii="Arial" w:hAnsi="Arial" w:cs="Arial"/>
          <w:color w:val="00B0F0"/>
          <w:sz w:val="24"/>
          <w:szCs w:val="24"/>
        </w:rPr>
        <w:t>OurTransform</w:t>
      </w:r>
      <w:proofErr w:type="spellEnd"/>
      <w:proofErr w:type="gramEnd"/>
    </w:p>
    <w:p w:rsidR="00FF7F3E" w:rsidRPr="00CC5006" w:rsidRDefault="00FF7F3E" w:rsidP="00FF7F3E">
      <w:pPr>
        <w:autoSpaceDE w:val="0"/>
        <w:autoSpaceDN w:val="0"/>
        <w:rPr>
          <w:rFonts w:ascii="Arial" w:hAnsi="Arial" w:cs="Arial"/>
          <w:color w:val="00B0F0"/>
          <w:sz w:val="24"/>
          <w:szCs w:val="24"/>
        </w:rPr>
      </w:pPr>
    </w:p>
    <w:p w:rsidR="00954B7B" w:rsidRPr="00CC5006" w:rsidRDefault="00954B7B" w:rsidP="00954B7B">
      <w:pPr>
        <w:autoSpaceDE w:val="0"/>
        <w:autoSpaceDN w:val="0"/>
        <w:ind w:left="90"/>
        <w:rPr>
          <w:rFonts w:ascii="Arial" w:hAnsi="Arial" w:cs="Arial"/>
          <w:color w:val="00B0F0"/>
          <w:sz w:val="24"/>
          <w:szCs w:val="24"/>
        </w:rPr>
      </w:pPr>
      <w:r w:rsidRPr="00CC5006">
        <w:rPr>
          <w:rFonts w:ascii="Arial" w:hAnsi="Arial" w:cs="Arial"/>
          <w:color w:val="00B0F0"/>
          <w:sz w:val="24"/>
          <w:szCs w:val="24"/>
        </w:rPr>
        <w:t>Interpreter (Deleted)</w:t>
      </w:r>
    </w:p>
    <w:p w:rsidR="00954B7B" w:rsidRDefault="00954B7B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Discuss recent changes to PWG Schema for named transforms</w:t>
      </w:r>
      <w:r w:rsidR="00790B6C">
        <w:rPr>
          <w:rFonts w:ascii="Arial" w:hAnsi="Arial" w:cs="Arial"/>
          <w:sz w:val="24"/>
          <w:szCs w:val="24"/>
        </w:rPr>
        <w:br/>
      </w:r>
      <w:r w:rsidR="00790B6C">
        <w:rPr>
          <w:rFonts w:ascii="Times New Roman" w:hAnsi="Times New Roman"/>
          <w:color w:val="00B0F0"/>
          <w:sz w:val="24"/>
          <w:szCs w:val="24"/>
        </w:rPr>
        <w:t>Deferred to next meeting</w:t>
      </w: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Review latest Transform Service specification</w:t>
      </w:r>
      <w:r>
        <w:rPr>
          <w:rFonts w:ascii="Arial" w:hAnsi="Arial" w:cs="Arial"/>
          <w:sz w:val="24"/>
          <w:szCs w:val="24"/>
        </w:rPr>
        <w:br/>
        <w:t>          </w:t>
      </w:r>
      <w:r>
        <w:rPr>
          <w:rFonts w:ascii="Arial" w:hAnsi="Arial" w:cs="Arial"/>
          <w:color w:val="1F497D"/>
          <w:sz w:val="24"/>
          <w:szCs w:val="24"/>
        </w:rPr>
        <w:t>&lt;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ftp://ftp.pwg.org/pub/pwg/mfd/wd/wd-mfdtransformmodel01-20120315.pdf</w:t>
        </w:r>
      </w:hyperlink>
      <w:r>
        <w:rPr>
          <w:rFonts w:ascii="Arial" w:hAnsi="Arial" w:cs="Arial"/>
          <w:color w:val="1F497D"/>
          <w:sz w:val="24"/>
          <w:szCs w:val="24"/>
        </w:rPr>
        <w:t xml:space="preserve">&gt; </w:t>
      </w: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790B6C">
        <w:rPr>
          <w:rFonts w:ascii="Times New Roman" w:hAnsi="Times New Roman"/>
          <w:color w:val="00B0F0"/>
          <w:sz w:val="24"/>
          <w:szCs w:val="24"/>
        </w:rPr>
        <w:t>Deferred to next meeting</w:t>
      </w:r>
      <w:r w:rsidR="00790B6C">
        <w:rPr>
          <w:rFonts w:ascii="Times New Roman" w:hAnsi="Times New Roman"/>
          <w:color w:val="00B0F0"/>
          <w:sz w:val="24"/>
          <w:szCs w:val="24"/>
        </w:rPr>
        <w:br/>
      </w: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Next Steps</w:t>
      </w:r>
    </w:p>
    <w:p w:rsidR="00790B6C" w:rsidRPr="00790B6C" w:rsidRDefault="00790B6C" w:rsidP="0051367F">
      <w:p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Next meeting is March 29</w:t>
      </w:r>
      <w:r w:rsidRPr="00790B6C">
        <w:rPr>
          <w:rFonts w:ascii="Times New Roman" w:hAnsi="Times New Roman"/>
          <w:color w:val="00B0F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B0F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B0F0"/>
          <w:sz w:val="24"/>
          <w:szCs w:val="24"/>
        </w:rPr>
        <w:t>We</w:t>
      </w:r>
      <w:proofErr w:type="gramEnd"/>
      <w:r>
        <w:rPr>
          <w:rFonts w:ascii="Times New Roman" w:hAnsi="Times New Roman"/>
          <w:color w:val="00B0F0"/>
          <w:sz w:val="24"/>
          <w:szCs w:val="24"/>
        </w:rPr>
        <w:t xml:space="preserve"> will pick up where we left off </w:t>
      </w:r>
      <w:r>
        <w:rPr>
          <w:rFonts w:ascii="Times New Roman" w:hAnsi="Times New Roman"/>
          <w:color w:val="00B0F0"/>
          <w:sz w:val="24"/>
          <w:szCs w:val="24"/>
        </w:rPr>
        <w:br/>
        <w:t>Send out email requesting input for additional named transforms</w:t>
      </w:r>
    </w:p>
    <w:sectPr w:rsidR="00790B6C" w:rsidRPr="00790B6C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BD" w:rsidRDefault="00F83DBD" w:rsidP="00E13EE6">
      <w:r>
        <w:separator/>
      </w:r>
    </w:p>
  </w:endnote>
  <w:endnote w:type="continuationSeparator" w:id="0">
    <w:p w:rsidR="00F83DBD" w:rsidRDefault="00F83DBD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BD" w:rsidRDefault="00F83DBD" w:rsidP="00E13EE6">
      <w:r>
        <w:separator/>
      </w:r>
    </w:p>
  </w:footnote>
  <w:footnote w:type="continuationSeparator" w:id="0">
    <w:p w:rsidR="00F83DBD" w:rsidRDefault="00F83DBD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0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24C6E"/>
    <w:rsid w:val="000253F8"/>
    <w:rsid w:val="00043B0D"/>
    <w:rsid w:val="00046C37"/>
    <w:rsid w:val="00063D2A"/>
    <w:rsid w:val="00076958"/>
    <w:rsid w:val="00080FEB"/>
    <w:rsid w:val="000964B0"/>
    <w:rsid w:val="000A37E0"/>
    <w:rsid w:val="000A3BEE"/>
    <w:rsid w:val="000A5B79"/>
    <w:rsid w:val="000C1D1A"/>
    <w:rsid w:val="000C44A4"/>
    <w:rsid w:val="000C44AA"/>
    <w:rsid w:val="000C5AFF"/>
    <w:rsid w:val="000D3214"/>
    <w:rsid w:val="001031E9"/>
    <w:rsid w:val="001234CC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25E22"/>
    <w:rsid w:val="00227E08"/>
    <w:rsid w:val="00233FC5"/>
    <w:rsid w:val="00241052"/>
    <w:rsid w:val="00241550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05FA"/>
    <w:rsid w:val="0030658C"/>
    <w:rsid w:val="00306EFE"/>
    <w:rsid w:val="00312BC1"/>
    <w:rsid w:val="003177A4"/>
    <w:rsid w:val="0032169A"/>
    <w:rsid w:val="00344A29"/>
    <w:rsid w:val="00354873"/>
    <w:rsid w:val="00366369"/>
    <w:rsid w:val="0036690C"/>
    <w:rsid w:val="00385374"/>
    <w:rsid w:val="00396BD7"/>
    <w:rsid w:val="003A4B8D"/>
    <w:rsid w:val="003B2BD4"/>
    <w:rsid w:val="003B5640"/>
    <w:rsid w:val="003C0C3D"/>
    <w:rsid w:val="003C472C"/>
    <w:rsid w:val="003C529D"/>
    <w:rsid w:val="003D1A3B"/>
    <w:rsid w:val="003D4378"/>
    <w:rsid w:val="003D521B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2361E"/>
    <w:rsid w:val="00424EE6"/>
    <w:rsid w:val="00441E1F"/>
    <w:rsid w:val="0046275D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E1785"/>
    <w:rsid w:val="00512886"/>
    <w:rsid w:val="0051367F"/>
    <w:rsid w:val="00524604"/>
    <w:rsid w:val="0052571E"/>
    <w:rsid w:val="00527C40"/>
    <w:rsid w:val="005341FF"/>
    <w:rsid w:val="00550F87"/>
    <w:rsid w:val="005702D1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37D9"/>
    <w:rsid w:val="00760175"/>
    <w:rsid w:val="00760E03"/>
    <w:rsid w:val="0076702B"/>
    <w:rsid w:val="00790B6C"/>
    <w:rsid w:val="007B3AE0"/>
    <w:rsid w:val="007B526F"/>
    <w:rsid w:val="007C00B9"/>
    <w:rsid w:val="007C0BC8"/>
    <w:rsid w:val="007C109A"/>
    <w:rsid w:val="007C3594"/>
    <w:rsid w:val="007D2AF6"/>
    <w:rsid w:val="007D53E4"/>
    <w:rsid w:val="007E432F"/>
    <w:rsid w:val="00801F88"/>
    <w:rsid w:val="00814A70"/>
    <w:rsid w:val="00831DA9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41BA"/>
    <w:rsid w:val="009070D4"/>
    <w:rsid w:val="00912610"/>
    <w:rsid w:val="009178E9"/>
    <w:rsid w:val="009253B4"/>
    <w:rsid w:val="00930FF5"/>
    <w:rsid w:val="00934FA5"/>
    <w:rsid w:val="0094560A"/>
    <w:rsid w:val="0094692D"/>
    <w:rsid w:val="00947937"/>
    <w:rsid w:val="009539E4"/>
    <w:rsid w:val="00954B7B"/>
    <w:rsid w:val="00973AA1"/>
    <w:rsid w:val="009753BB"/>
    <w:rsid w:val="00980814"/>
    <w:rsid w:val="0098160A"/>
    <w:rsid w:val="00985D8F"/>
    <w:rsid w:val="00990981"/>
    <w:rsid w:val="009A6D39"/>
    <w:rsid w:val="009B5EEF"/>
    <w:rsid w:val="009B7238"/>
    <w:rsid w:val="009D7758"/>
    <w:rsid w:val="009E3A93"/>
    <w:rsid w:val="009E7026"/>
    <w:rsid w:val="009F0E54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60F7D"/>
    <w:rsid w:val="00A7238D"/>
    <w:rsid w:val="00A742F0"/>
    <w:rsid w:val="00A80852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91640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79D3"/>
    <w:rsid w:val="00C91C89"/>
    <w:rsid w:val="00C93D81"/>
    <w:rsid w:val="00C94CD3"/>
    <w:rsid w:val="00CA1132"/>
    <w:rsid w:val="00CB35ED"/>
    <w:rsid w:val="00CB7BB2"/>
    <w:rsid w:val="00CC5006"/>
    <w:rsid w:val="00CC5C81"/>
    <w:rsid w:val="00CD3A07"/>
    <w:rsid w:val="00CE1E88"/>
    <w:rsid w:val="00CE2633"/>
    <w:rsid w:val="00CE56D8"/>
    <w:rsid w:val="00CE7ECA"/>
    <w:rsid w:val="00D013B8"/>
    <w:rsid w:val="00D22A7A"/>
    <w:rsid w:val="00D301CC"/>
    <w:rsid w:val="00D33A13"/>
    <w:rsid w:val="00D34D0A"/>
    <w:rsid w:val="00D37223"/>
    <w:rsid w:val="00D45EA8"/>
    <w:rsid w:val="00D54033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3DBD"/>
    <w:rsid w:val="00F853CB"/>
    <w:rsid w:val="00F905B1"/>
    <w:rsid w:val="00FC3527"/>
    <w:rsid w:val="00FC36BF"/>
    <w:rsid w:val="00FD2C58"/>
    <w:rsid w:val="00FD531C"/>
    <w:rsid w:val="00FE3744"/>
    <w:rsid w:val="00FE41E0"/>
    <w:rsid w:val="00FF0B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sm-minutes-2012030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wd-mfdtransformmodel01-201203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2023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6</cp:revision>
  <cp:lastPrinted>2012-01-29T12:37:00Z</cp:lastPrinted>
  <dcterms:created xsi:type="dcterms:W3CDTF">2012-03-22T18:56:00Z</dcterms:created>
  <dcterms:modified xsi:type="dcterms:W3CDTF">2012-03-26T20:36:00Z</dcterms:modified>
</cp:coreProperties>
</file>